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1957" w14:textId="77777777" w:rsidR="00987F00" w:rsidRDefault="00987F00" w:rsidP="00B2199C">
      <w:pPr>
        <w:pStyle w:val="Ttulo1"/>
        <w:spacing w:before="89"/>
        <w:ind w:left="0" w:right="1"/>
        <w:jc w:val="center"/>
        <w:rPr>
          <w:rFonts w:ascii="Montserrat" w:hAnsi="Montserrat"/>
        </w:rPr>
      </w:pPr>
    </w:p>
    <w:p w14:paraId="31A656ED" w14:textId="4AC4601D" w:rsidR="00B2199C" w:rsidRDefault="00000000" w:rsidP="00B2199C">
      <w:pPr>
        <w:pStyle w:val="Ttulo1"/>
        <w:spacing w:before="89"/>
        <w:ind w:left="0" w:right="1"/>
        <w:jc w:val="center"/>
        <w:rPr>
          <w:rFonts w:ascii="Montserrat" w:hAnsi="Montserrat"/>
        </w:rPr>
      </w:pPr>
      <w:r w:rsidRPr="00DB6D60">
        <w:rPr>
          <w:rFonts w:ascii="Montserrat" w:hAnsi="Montserrat"/>
        </w:rPr>
        <w:t>DECLARACIÓN</w:t>
      </w:r>
      <w:r w:rsidRPr="00DB6D60">
        <w:rPr>
          <w:rFonts w:ascii="Montserrat" w:hAnsi="Montserrat"/>
          <w:spacing w:val="-3"/>
        </w:rPr>
        <w:t xml:space="preserve"> </w:t>
      </w:r>
      <w:r w:rsidRPr="00DB6D60">
        <w:rPr>
          <w:rFonts w:ascii="Montserrat" w:hAnsi="Montserrat"/>
        </w:rPr>
        <w:t>JURADA</w:t>
      </w:r>
      <w:r w:rsidRPr="00DB6D60">
        <w:rPr>
          <w:rFonts w:ascii="Montserrat" w:hAnsi="Montserrat"/>
          <w:spacing w:val="-2"/>
        </w:rPr>
        <w:t xml:space="preserve"> </w:t>
      </w:r>
      <w:r w:rsidRPr="00DB6D60">
        <w:rPr>
          <w:rFonts w:ascii="Montserrat" w:hAnsi="Montserrat"/>
        </w:rPr>
        <w:t>BENEFICIARIO</w:t>
      </w:r>
      <w:r w:rsidRPr="00DB6D60">
        <w:rPr>
          <w:rFonts w:ascii="Montserrat" w:hAnsi="Montserrat"/>
          <w:spacing w:val="-3"/>
        </w:rPr>
        <w:t xml:space="preserve"> </w:t>
      </w:r>
      <w:r w:rsidRPr="00DB6D60">
        <w:rPr>
          <w:rFonts w:ascii="Montserrat" w:hAnsi="Montserrat"/>
        </w:rPr>
        <w:t>DE</w:t>
      </w:r>
      <w:r w:rsidRPr="00DB6D60">
        <w:rPr>
          <w:rFonts w:ascii="Montserrat" w:hAnsi="Montserrat"/>
          <w:spacing w:val="-5"/>
        </w:rPr>
        <w:t xml:space="preserve"> </w:t>
      </w:r>
      <w:r w:rsidRPr="00DB6D60">
        <w:rPr>
          <w:rFonts w:ascii="Montserrat" w:hAnsi="Montserrat"/>
        </w:rPr>
        <w:t>LEY</w:t>
      </w:r>
      <w:r w:rsidRPr="00DB6D60">
        <w:rPr>
          <w:rFonts w:ascii="Montserrat" w:hAnsi="Montserrat"/>
          <w:spacing w:val="-5"/>
        </w:rPr>
        <w:t xml:space="preserve"> </w:t>
      </w:r>
      <w:r w:rsidRPr="00DB6D60">
        <w:rPr>
          <w:rFonts w:ascii="Montserrat" w:hAnsi="Montserrat"/>
        </w:rPr>
        <w:t>N°8634</w:t>
      </w:r>
    </w:p>
    <w:p w14:paraId="2C40F4CE" w14:textId="3B43C341" w:rsidR="00FB2FA5" w:rsidRPr="00B2199C" w:rsidRDefault="00000000" w:rsidP="00B2199C">
      <w:pPr>
        <w:pStyle w:val="Ttulo1"/>
        <w:spacing w:before="89"/>
        <w:ind w:left="0" w:right="1"/>
        <w:jc w:val="center"/>
        <w:rPr>
          <w:rFonts w:ascii="Montserrat" w:hAnsi="Montserrat"/>
          <w:b w:val="0"/>
          <w:bCs w:val="0"/>
        </w:rPr>
      </w:pPr>
      <w:r w:rsidRPr="00B2199C">
        <w:rPr>
          <w:rFonts w:ascii="Montserrat" w:hAnsi="Montserrat"/>
          <w:b w:val="0"/>
          <w:bCs w:val="0"/>
          <w:sz w:val="18"/>
          <w:szCs w:val="18"/>
        </w:rPr>
        <w:t>(Personas</w:t>
      </w:r>
      <w:r w:rsidRPr="00B2199C">
        <w:rPr>
          <w:rFonts w:ascii="Montserrat" w:hAnsi="Montserrat"/>
          <w:b w:val="0"/>
          <w:bCs w:val="0"/>
          <w:spacing w:val="-6"/>
          <w:sz w:val="18"/>
          <w:szCs w:val="18"/>
        </w:rPr>
        <w:t xml:space="preserve"> </w:t>
      </w:r>
      <w:r w:rsidRPr="00B2199C">
        <w:rPr>
          <w:rFonts w:ascii="Montserrat" w:hAnsi="Montserrat"/>
          <w:b w:val="0"/>
          <w:bCs w:val="0"/>
          <w:sz w:val="18"/>
          <w:szCs w:val="18"/>
        </w:rPr>
        <w:t>Jurídicas)</w:t>
      </w:r>
    </w:p>
    <w:p w14:paraId="2C40F4D0" w14:textId="77777777" w:rsidR="00FB2FA5" w:rsidRDefault="00FB2FA5">
      <w:pPr>
        <w:pStyle w:val="Textoindependiente"/>
        <w:spacing w:before="1"/>
        <w:rPr>
          <w:sz w:val="29"/>
        </w:rPr>
      </w:pPr>
    </w:p>
    <w:p w14:paraId="2C40F4D3" w14:textId="1AC4581C" w:rsidR="00FB2FA5" w:rsidRPr="00CF578C" w:rsidRDefault="00000000" w:rsidP="00B03034">
      <w:pPr>
        <w:pStyle w:val="Textoindependiente"/>
        <w:tabs>
          <w:tab w:val="left" w:pos="4702"/>
          <w:tab w:val="left" w:pos="9522"/>
        </w:tabs>
        <w:spacing w:line="360" w:lineRule="auto"/>
        <w:ind w:left="102" w:right="115"/>
        <w:jc w:val="both"/>
        <w:rPr>
          <w:rFonts w:ascii="Aptos" w:hAnsi="Aptos"/>
          <w:sz w:val="18"/>
          <w:szCs w:val="18"/>
        </w:rPr>
      </w:pPr>
      <w:r w:rsidRPr="00CF578C">
        <w:rPr>
          <w:rFonts w:ascii="Aptos" w:hAnsi="Aptos"/>
          <w:sz w:val="18"/>
          <w:szCs w:val="18"/>
        </w:rPr>
        <w:t>Yo</w:t>
      </w:r>
      <w:r w:rsidRPr="00CF578C">
        <w:rPr>
          <w:rFonts w:ascii="Aptos" w:hAnsi="Aptos"/>
          <w:sz w:val="18"/>
          <w:szCs w:val="18"/>
          <w:u w:val="single"/>
        </w:rPr>
        <w:tab/>
      </w:r>
      <w:r w:rsidRPr="00CF578C">
        <w:rPr>
          <w:rFonts w:ascii="Aptos" w:hAnsi="Aptos"/>
          <w:sz w:val="18"/>
          <w:szCs w:val="18"/>
        </w:rPr>
        <w:t>(nombre</w:t>
      </w:r>
      <w:r w:rsidRPr="00CF578C">
        <w:rPr>
          <w:rFonts w:ascii="Aptos" w:hAnsi="Aptos"/>
          <w:spacing w:val="19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y</w:t>
      </w:r>
      <w:r w:rsidRPr="00CF578C">
        <w:rPr>
          <w:rFonts w:ascii="Aptos" w:hAnsi="Aptos"/>
          <w:spacing w:val="2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apellidos),</w:t>
      </w:r>
      <w:r w:rsidRPr="00CF578C">
        <w:rPr>
          <w:rFonts w:ascii="Aptos" w:hAnsi="Aptos"/>
          <w:spacing w:val="25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  <w:u w:val="single"/>
        </w:rPr>
        <w:t xml:space="preserve"> </w:t>
      </w:r>
      <w:r w:rsidRPr="00CF578C">
        <w:rPr>
          <w:rFonts w:ascii="Aptos" w:hAnsi="Aptos"/>
          <w:sz w:val="18"/>
          <w:szCs w:val="18"/>
          <w:u w:val="single"/>
        </w:rPr>
        <w:tab/>
      </w:r>
      <w:r w:rsidRPr="00CF578C">
        <w:rPr>
          <w:rFonts w:ascii="Aptos" w:hAnsi="Aptos"/>
          <w:sz w:val="18"/>
          <w:szCs w:val="18"/>
        </w:rPr>
        <w:t xml:space="preserve"> (nacionalidad), mayor,  portador del</w:t>
      </w:r>
      <w:r w:rsidRPr="00CF578C">
        <w:rPr>
          <w:rFonts w:ascii="Aptos" w:hAnsi="Aptos"/>
          <w:spacing w:val="37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documento</w:t>
      </w:r>
      <w:r w:rsidRPr="00CF578C">
        <w:rPr>
          <w:rFonts w:ascii="Aptos" w:hAnsi="Aptos"/>
          <w:spacing w:val="40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</w:t>
      </w:r>
      <w:r w:rsidRPr="00CF578C">
        <w:rPr>
          <w:rFonts w:ascii="Aptos" w:hAnsi="Aptos"/>
          <w:spacing w:val="37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identidad</w:t>
      </w:r>
      <w:r w:rsidRPr="00CF578C">
        <w:rPr>
          <w:rFonts w:ascii="Aptos" w:hAnsi="Aptos"/>
          <w:spacing w:val="37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número</w:t>
      </w:r>
      <w:r w:rsidR="00B03034" w:rsidRPr="00CF578C">
        <w:rPr>
          <w:rFonts w:ascii="Aptos" w:hAnsi="Aptos"/>
          <w:sz w:val="18"/>
          <w:szCs w:val="18"/>
        </w:rPr>
        <w:t xml:space="preserve">__________________________ </w:t>
      </w:r>
      <w:r w:rsidRPr="00CF578C">
        <w:rPr>
          <w:rFonts w:ascii="Aptos" w:hAnsi="Aptos"/>
          <w:sz w:val="18"/>
          <w:szCs w:val="18"/>
        </w:rPr>
        <w:t>(número</w:t>
      </w:r>
      <w:r w:rsidRPr="00CF578C">
        <w:rPr>
          <w:rFonts w:ascii="Aptos" w:hAnsi="Aptos"/>
          <w:spacing w:val="1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</w:t>
      </w:r>
      <w:r w:rsidRPr="00CF578C">
        <w:rPr>
          <w:rFonts w:ascii="Aptos" w:hAnsi="Aptos"/>
          <w:spacing w:val="15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identidad),</w:t>
      </w:r>
      <w:r w:rsidR="00814BE2" w:rsidRPr="00CF578C">
        <w:rPr>
          <w:rFonts w:ascii="Aptos" w:hAnsi="Aptos"/>
          <w:sz w:val="18"/>
          <w:szCs w:val="18"/>
          <w:u w:val="single"/>
        </w:rPr>
        <w:t>______________________________________________________________</w:t>
      </w:r>
      <w:r w:rsidR="00B03034" w:rsidRPr="00CF578C">
        <w:rPr>
          <w:rFonts w:ascii="Aptos" w:hAnsi="Aptos"/>
          <w:sz w:val="18"/>
          <w:szCs w:val="18"/>
          <w:u w:val="single"/>
        </w:rPr>
        <w:t xml:space="preserve"> </w:t>
      </w:r>
      <w:r w:rsidRPr="00CF578C">
        <w:rPr>
          <w:rFonts w:ascii="Aptos" w:hAnsi="Aptos"/>
          <w:spacing w:val="-1"/>
          <w:sz w:val="18"/>
          <w:szCs w:val="18"/>
        </w:rPr>
        <w:t>(ocupación</w:t>
      </w:r>
      <w:r w:rsidR="00B03034" w:rsidRPr="00CF578C">
        <w:rPr>
          <w:rFonts w:ascii="Aptos" w:hAnsi="Aptos"/>
          <w:spacing w:val="-1"/>
          <w:sz w:val="18"/>
          <w:szCs w:val="18"/>
        </w:rPr>
        <w:t xml:space="preserve"> </w:t>
      </w:r>
      <w:r w:rsidRPr="00CF578C">
        <w:rPr>
          <w:rFonts w:ascii="Aptos" w:hAnsi="Aptos"/>
          <w:spacing w:val="-66"/>
          <w:sz w:val="18"/>
          <w:szCs w:val="18"/>
        </w:rPr>
        <w:t xml:space="preserve"> </w:t>
      </w:r>
      <w:r w:rsidR="00B03034" w:rsidRPr="00CF578C">
        <w:rPr>
          <w:rFonts w:ascii="Aptos" w:hAnsi="Aptos"/>
          <w:spacing w:val="-6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u</w:t>
      </w:r>
      <w:r w:rsidRPr="00CF578C">
        <w:rPr>
          <w:rFonts w:ascii="Aptos" w:hAnsi="Aptos"/>
          <w:spacing w:val="25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oficio),</w:t>
      </w:r>
      <w:r w:rsidRPr="00CF578C">
        <w:rPr>
          <w:rFonts w:ascii="Aptos" w:hAnsi="Aptos"/>
          <w:spacing w:val="2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vecino</w:t>
      </w:r>
      <w:r w:rsidRPr="00CF578C">
        <w:rPr>
          <w:rFonts w:ascii="Aptos" w:hAnsi="Aptos"/>
          <w:spacing w:val="27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</w:t>
      </w:r>
      <w:r w:rsidR="007E2B04" w:rsidRPr="00CF578C">
        <w:rPr>
          <w:rFonts w:ascii="Aptos" w:hAnsi="Aptos"/>
          <w:sz w:val="18"/>
          <w:szCs w:val="18"/>
          <w:u w:val="single"/>
        </w:rPr>
        <w:t>______________________________________________</w:t>
      </w:r>
      <w:r w:rsidRPr="00CF578C">
        <w:rPr>
          <w:rFonts w:ascii="Aptos" w:hAnsi="Aptos"/>
          <w:sz w:val="18"/>
          <w:szCs w:val="18"/>
        </w:rPr>
        <w:t>(domicilio</w:t>
      </w:r>
      <w:r w:rsidRPr="00CF578C">
        <w:rPr>
          <w:rFonts w:ascii="Aptos" w:hAnsi="Aptos"/>
          <w:spacing w:val="2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exacto),</w:t>
      </w:r>
      <w:r w:rsidRPr="00CF578C">
        <w:rPr>
          <w:rFonts w:ascii="Aptos" w:hAnsi="Aptos"/>
          <w:spacing w:val="22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como</w:t>
      </w:r>
      <w:r w:rsidRPr="00CF578C">
        <w:rPr>
          <w:rFonts w:ascii="Aptos" w:hAnsi="Aptos"/>
          <w:spacing w:val="-66"/>
          <w:sz w:val="18"/>
          <w:szCs w:val="18"/>
        </w:rPr>
        <w:t xml:space="preserve"> </w:t>
      </w:r>
      <w:r w:rsidR="00B03034" w:rsidRPr="00CF578C">
        <w:rPr>
          <w:rFonts w:ascii="Aptos" w:hAnsi="Aptos"/>
          <w:spacing w:val="-66"/>
          <w:sz w:val="18"/>
          <w:szCs w:val="18"/>
        </w:rPr>
        <w:t xml:space="preserve">   </w:t>
      </w:r>
      <w:r w:rsidRPr="00CF578C">
        <w:rPr>
          <w:rFonts w:ascii="Aptos" w:hAnsi="Aptos"/>
          <w:sz w:val="18"/>
          <w:szCs w:val="18"/>
        </w:rPr>
        <w:t>representante</w:t>
      </w:r>
      <w:r w:rsidRPr="00CF578C">
        <w:rPr>
          <w:rFonts w:ascii="Aptos" w:hAnsi="Aptos"/>
          <w:spacing w:val="7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legal</w:t>
      </w:r>
      <w:r w:rsidRPr="00CF578C">
        <w:rPr>
          <w:rFonts w:ascii="Aptos" w:hAnsi="Aptos"/>
          <w:spacing w:val="8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</w:t>
      </w:r>
      <w:r w:rsidR="007E2B04" w:rsidRPr="00CF578C">
        <w:rPr>
          <w:rFonts w:ascii="Aptos" w:hAnsi="Aptos"/>
          <w:sz w:val="18"/>
          <w:szCs w:val="18"/>
          <w:u w:val="single"/>
        </w:rPr>
        <w:t>_________________________________________________</w:t>
      </w:r>
      <w:r w:rsidRPr="00CF578C">
        <w:rPr>
          <w:rFonts w:ascii="Aptos" w:hAnsi="Aptos"/>
          <w:sz w:val="18"/>
          <w:szCs w:val="18"/>
        </w:rPr>
        <w:t>(razón</w:t>
      </w:r>
      <w:r w:rsidRPr="00CF578C">
        <w:rPr>
          <w:rFonts w:ascii="Aptos" w:hAnsi="Aptos"/>
          <w:spacing w:val="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social),</w:t>
      </w:r>
      <w:r w:rsidRPr="00CF578C">
        <w:rPr>
          <w:rFonts w:ascii="Aptos" w:hAnsi="Aptos"/>
          <w:spacing w:val="8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cédula</w:t>
      </w:r>
      <w:r w:rsidRPr="00CF578C">
        <w:rPr>
          <w:rFonts w:ascii="Aptos" w:hAnsi="Aptos"/>
          <w:spacing w:val="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jurídica</w:t>
      </w:r>
      <w:r w:rsidRPr="00CF578C">
        <w:rPr>
          <w:rFonts w:ascii="Aptos" w:hAnsi="Aptos"/>
          <w:spacing w:val="7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número</w:t>
      </w:r>
      <w:r w:rsidR="007E2B04" w:rsidRPr="00CF578C">
        <w:rPr>
          <w:rFonts w:ascii="Aptos" w:hAnsi="Aptos"/>
          <w:sz w:val="18"/>
          <w:szCs w:val="18"/>
          <w:u w:val="single"/>
        </w:rPr>
        <w:t>______________________________________</w:t>
      </w:r>
      <w:r w:rsidRPr="00CF578C">
        <w:rPr>
          <w:rFonts w:ascii="Aptos" w:hAnsi="Aptos"/>
          <w:sz w:val="18"/>
          <w:szCs w:val="18"/>
        </w:rPr>
        <w:t>; que se encuentra inscrita en el Registro de Personas Jurídicas</w:t>
      </w:r>
      <w:r w:rsidRPr="00CF578C">
        <w:rPr>
          <w:rFonts w:ascii="Aptos" w:hAnsi="Aptos"/>
          <w:spacing w:val="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del</w:t>
      </w:r>
      <w:r w:rsidRPr="00CF578C">
        <w:rPr>
          <w:rFonts w:ascii="Aptos" w:hAnsi="Aptos"/>
          <w:spacing w:val="42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Registro</w:t>
      </w:r>
      <w:r w:rsidRPr="00CF578C">
        <w:rPr>
          <w:rFonts w:ascii="Aptos" w:hAnsi="Aptos"/>
          <w:spacing w:val="4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Público</w:t>
      </w:r>
      <w:r w:rsidR="009362AB" w:rsidRPr="00CF578C">
        <w:rPr>
          <w:rFonts w:ascii="Aptos" w:hAnsi="Aptos"/>
          <w:sz w:val="18"/>
          <w:szCs w:val="18"/>
        </w:rPr>
        <w:t xml:space="preserve"> o en </w:t>
      </w:r>
      <w:r w:rsidR="009362AB" w:rsidRPr="00CF578C">
        <w:rPr>
          <w:rFonts w:ascii="Aptos" w:hAnsi="Aptos"/>
          <w:sz w:val="18"/>
          <w:szCs w:val="18"/>
          <w:lang w:val="es-CR"/>
        </w:rPr>
        <w:t xml:space="preserve">Registro Público de Asociaciones de </w:t>
      </w:r>
      <w:r w:rsidR="009362AB" w:rsidRPr="005E5217">
        <w:rPr>
          <w:rFonts w:ascii="Aptos" w:hAnsi="Aptos"/>
          <w:sz w:val="18"/>
          <w:szCs w:val="18"/>
          <w:lang w:val="es-CR"/>
        </w:rPr>
        <w:t>Desarrollo de la Comunidad</w:t>
      </w:r>
      <w:r w:rsidRPr="00CF578C">
        <w:rPr>
          <w:rFonts w:ascii="Aptos" w:hAnsi="Aptos"/>
          <w:spacing w:val="4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bajo</w:t>
      </w:r>
      <w:r w:rsidRPr="00CF578C">
        <w:rPr>
          <w:rFonts w:ascii="Aptos" w:hAnsi="Aptos"/>
          <w:spacing w:val="4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las</w:t>
      </w:r>
      <w:r w:rsidRPr="00CF578C">
        <w:rPr>
          <w:rFonts w:ascii="Aptos" w:hAnsi="Aptos"/>
          <w:spacing w:val="4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citas</w:t>
      </w:r>
      <w:r w:rsidR="009362AB" w:rsidRPr="00CF578C">
        <w:rPr>
          <w:rFonts w:ascii="Aptos" w:hAnsi="Aptos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  <w:u w:val="single"/>
        </w:rPr>
        <w:tab/>
      </w:r>
      <w:r w:rsidRPr="00CF578C">
        <w:rPr>
          <w:rFonts w:ascii="Aptos" w:hAnsi="Aptos"/>
          <w:sz w:val="18"/>
          <w:szCs w:val="18"/>
        </w:rPr>
        <w:t>,</w:t>
      </w:r>
      <w:r w:rsidRPr="00CF578C">
        <w:rPr>
          <w:rFonts w:ascii="Aptos" w:hAnsi="Aptos"/>
          <w:spacing w:val="42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la</w:t>
      </w:r>
      <w:r w:rsidRPr="00CF578C">
        <w:rPr>
          <w:rFonts w:ascii="Aptos" w:hAnsi="Aptos"/>
          <w:spacing w:val="4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cual</w:t>
      </w:r>
      <w:r w:rsidRPr="00CF578C">
        <w:rPr>
          <w:rFonts w:ascii="Aptos" w:hAnsi="Aptos"/>
          <w:spacing w:val="42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a</w:t>
      </w:r>
      <w:r w:rsidRPr="00CF578C">
        <w:rPr>
          <w:rFonts w:ascii="Aptos" w:hAnsi="Aptos"/>
          <w:spacing w:val="4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la</w:t>
      </w:r>
      <w:r w:rsidRPr="00CF578C">
        <w:rPr>
          <w:rFonts w:ascii="Aptos" w:hAnsi="Aptos"/>
          <w:spacing w:val="42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fecha</w:t>
      </w:r>
      <w:r w:rsidRPr="00CF578C">
        <w:rPr>
          <w:rFonts w:ascii="Aptos" w:hAnsi="Aptos"/>
          <w:spacing w:val="4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se</w:t>
      </w:r>
      <w:r w:rsidRPr="00CF578C">
        <w:rPr>
          <w:rFonts w:ascii="Aptos" w:hAnsi="Aptos"/>
          <w:spacing w:val="40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encuentra</w:t>
      </w:r>
      <w:r w:rsidRPr="00CF578C">
        <w:rPr>
          <w:rFonts w:ascii="Aptos" w:hAnsi="Aptos"/>
          <w:spacing w:val="-6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vigente;</w:t>
      </w:r>
      <w:r w:rsidRPr="00CF578C">
        <w:rPr>
          <w:rFonts w:ascii="Aptos" w:hAnsi="Aptos"/>
          <w:spacing w:val="-12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con</w:t>
      </w:r>
      <w:r w:rsidRPr="00CF578C">
        <w:rPr>
          <w:rFonts w:ascii="Aptos" w:hAnsi="Aptos"/>
          <w:spacing w:val="-1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poder</w:t>
      </w:r>
      <w:r w:rsidRPr="00CF578C">
        <w:rPr>
          <w:rFonts w:ascii="Aptos" w:hAnsi="Aptos"/>
          <w:spacing w:val="-1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suficiente</w:t>
      </w:r>
      <w:r w:rsidRPr="00CF578C">
        <w:rPr>
          <w:rFonts w:ascii="Aptos" w:hAnsi="Aptos"/>
          <w:spacing w:val="-1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para</w:t>
      </w:r>
      <w:r w:rsidRPr="00CF578C">
        <w:rPr>
          <w:rFonts w:ascii="Aptos" w:hAnsi="Aptos"/>
          <w:spacing w:val="-1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suscribir</w:t>
      </w:r>
      <w:r w:rsidRPr="00CF578C">
        <w:rPr>
          <w:rFonts w:ascii="Aptos" w:hAnsi="Aptos"/>
          <w:spacing w:val="-1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este</w:t>
      </w:r>
      <w:r w:rsidRPr="00CF578C">
        <w:rPr>
          <w:rFonts w:ascii="Aptos" w:hAnsi="Aptos"/>
          <w:spacing w:val="-1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documento;</w:t>
      </w:r>
      <w:r w:rsidRPr="00CF578C">
        <w:rPr>
          <w:rFonts w:ascii="Aptos" w:hAnsi="Aptos"/>
          <w:spacing w:val="-1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en</w:t>
      </w:r>
      <w:r w:rsidRPr="00CF578C">
        <w:rPr>
          <w:rFonts w:ascii="Aptos" w:hAnsi="Aptos"/>
          <w:spacing w:val="-1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cumplimiento</w:t>
      </w:r>
      <w:r w:rsidRPr="00CF578C">
        <w:rPr>
          <w:rFonts w:ascii="Aptos" w:hAnsi="Aptos"/>
          <w:spacing w:val="-1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</w:t>
      </w:r>
      <w:r w:rsidRPr="00CF578C">
        <w:rPr>
          <w:rFonts w:ascii="Aptos" w:hAnsi="Aptos"/>
          <w:spacing w:val="-1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los</w:t>
      </w:r>
      <w:r w:rsidRPr="00CF578C">
        <w:rPr>
          <w:rFonts w:ascii="Aptos" w:hAnsi="Aptos"/>
          <w:spacing w:val="-1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lineamientos</w:t>
      </w:r>
      <w:r w:rsidRPr="00CF578C">
        <w:rPr>
          <w:rFonts w:ascii="Aptos" w:hAnsi="Aptos"/>
          <w:spacing w:val="-6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sobre la debida diligencia para el otorgamiento de recursos del Sistema de Banca para el</w:t>
      </w:r>
      <w:r w:rsidRPr="00CF578C">
        <w:rPr>
          <w:rFonts w:ascii="Aptos" w:hAnsi="Aptos"/>
          <w:spacing w:val="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Desarrollo,</w:t>
      </w:r>
      <w:r w:rsidRPr="00CF578C">
        <w:rPr>
          <w:rFonts w:ascii="Aptos" w:hAnsi="Aptos"/>
          <w:spacing w:val="-9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según</w:t>
      </w:r>
      <w:r w:rsidRPr="00CF578C">
        <w:rPr>
          <w:rFonts w:ascii="Aptos" w:hAnsi="Aptos"/>
          <w:spacing w:val="-10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Acuerdo</w:t>
      </w:r>
      <w:r w:rsidRPr="00CF578C">
        <w:rPr>
          <w:rFonts w:ascii="Aptos" w:hAnsi="Aptos"/>
          <w:spacing w:val="-9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del</w:t>
      </w:r>
      <w:r w:rsidRPr="00CF578C">
        <w:rPr>
          <w:rFonts w:ascii="Aptos" w:hAnsi="Aptos"/>
          <w:spacing w:val="-10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Consejo</w:t>
      </w:r>
      <w:r w:rsidRPr="00CF578C">
        <w:rPr>
          <w:rFonts w:ascii="Aptos" w:hAnsi="Aptos"/>
          <w:spacing w:val="-8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Rector</w:t>
      </w:r>
      <w:r w:rsidRPr="00CF578C">
        <w:rPr>
          <w:rFonts w:ascii="Aptos" w:hAnsi="Aptos"/>
          <w:spacing w:val="-1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No.</w:t>
      </w:r>
      <w:r w:rsidRPr="00CF578C">
        <w:rPr>
          <w:rFonts w:ascii="Aptos" w:hAnsi="Aptos"/>
          <w:spacing w:val="-1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AG-016-004-2018;</w:t>
      </w:r>
      <w:r w:rsidRPr="00CF578C">
        <w:rPr>
          <w:rFonts w:ascii="Aptos" w:hAnsi="Aptos"/>
          <w:spacing w:val="-8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y</w:t>
      </w:r>
      <w:r w:rsidRPr="00CF578C">
        <w:rPr>
          <w:rFonts w:ascii="Aptos" w:hAnsi="Aptos"/>
          <w:spacing w:val="-1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en</w:t>
      </w:r>
      <w:r w:rsidRPr="00CF578C">
        <w:rPr>
          <w:rFonts w:ascii="Aptos" w:hAnsi="Aptos"/>
          <w:spacing w:val="-10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conocimiento</w:t>
      </w:r>
      <w:r w:rsidRPr="00CF578C">
        <w:rPr>
          <w:rFonts w:ascii="Aptos" w:hAnsi="Aptos"/>
          <w:spacing w:val="-8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pleno</w:t>
      </w:r>
      <w:r w:rsidRPr="00CF578C">
        <w:rPr>
          <w:rFonts w:ascii="Aptos" w:hAnsi="Aptos"/>
          <w:spacing w:val="-1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</w:t>
      </w:r>
      <w:r w:rsidRPr="00CF578C">
        <w:rPr>
          <w:rFonts w:ascii="Aptos" w:hAnsi="Aptos"/>
          <w:spacing w:val="-6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la</w:t>
      </w:r>
      <w:r w:rsidRPr="00CF578C">
        <w:rPr>
          <w:rFonts w:ascii="Aptos" w:hAnsi="Aptos"/>
          <w:spacing w:val="-1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trascendencia</w:t>
      </w:r>
      <w:r w:rsidRPr="00CF578C">
        <w:rPr>
          <w:rFonts w:ascii="Aptos" w:hAnsi="Aptos"/>
          <w:spacing w:val="-10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legal</w:t>
      </w:r>
      <w:r w:rsidRPr="00CF578C">
        <w:rPr>
          <w:rFonts w:ascii="Aptos" w:hAnsi="Aptos"/>
          <w:spacing w:val="-1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</w:t>
      </w:r>
      <w:r w:rsidRPr="00CF578C">
        <w:rPr>
          <w:rFonts w:ascii="Aptos" w:hAnsi="Aptos"/>
          <w:spacing w:val="-15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este</w:t>
      </w:r>
      <w:r w:rsidRPr="00CF578C">
        <w:rPr>
          <w:rFonts w:ascii="Aptos" w:hAnsi="Aptos"/>
          <w:spacing w:val="-1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acto</w:t>
      </w:r>
      <w:r w:rsidRPr="00CF578C">
        <w:rPr>
          <w:rFonts w:ascii="Aptos" w:hAnsi="Aptos"/>
          <w:spacing w:val="-1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y</w:t>
      </w:r>
      <w:r w:rsidRPr="00CF578C">
        <w:rPr>
          <w:rFonts w:ascii="Aptos" w:hAnsi="Aptos"/>
          <w:spacing w:val="-12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</w:t>
      </w:r>
      <w:r w:rsidRPr="00CF578C">
        <w:rPr>
          <w:rFonts w:ascii="Aptos" w:hAnsi="Aptos"/>
          <w:spacing w:val="-1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las</w:t>
      </w:r>
      <w:r w:rsidRPr="00CF578C">
        <w:rPr>
          <w:rFonts w:ascii="Aptos" w:hAnsi="Aptos"/>
          <w:spacing w:val="-1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penas</w:t>
      </w:r>
      <w:r w:rsidRPr="00CF578C">
        <w:rPr>
          <w:rFonts w:ascii="Aptos" w:hAnsi="Aptos"/>
          <w:spacing w:val="-10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con</w:t>
      </w:r>
      <w:r w:rsidRPr="00CF578C">
        <w:rPr>
          <w:rFonts w:ascii="Aptos" w:hAnsi="Aptos"/>
          <w:spacing w:val="-11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las</w:t>
      </w:r>
      <w:r w:rsidRPr="00CF578C">
        <w:rPr>
          <w:rFonts w:ascii="Aptos" w:hAnsi="Aptos"/>
          <w:spacing w:val="-12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que</w:t>
      </w:r>
      <w:r w:rsidRPr="00CF578C">
        <w:rPr>
          <w:rFonts w:ascii="Aptos" w:hAnsi="Aptos"/>
          <w:spacing w:val="-1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la</w:t>
      </w:r>
      <w:r w:rsidRPr="00CF578C">
        <w:rPr>
          <w:rFonts w:ascii="Aptos" w:hAnsi="Aptos"/>
          <w:spacing w:val="-1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Ley</w:t>
      </w:r>
      <w:r w:rsidRPr="00CF578C">
        <w:rPr>
          <w:rFonts w:ascii="Aptos" w:hAnsi="Aptos"/>
          <w:spacing w:val="-12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castiga</w:t>
      </w:r>
      <w:r w:rsidRPr="00CF578C">
        <w:rPr>
          <w:rFonts w:ascii="Aptos" w:hAnsi="Aptos"/>
          <w:spacing w:val="-1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el</w:t>
      </w:r>
      <w:r w:rsidRPr="00CF578C">
        <w:rPr>
          <w:rFonts w:ascii="Aptos" w:hAnsi="Aptos"/>
          <w:spacing w:val="-9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delito</w:t>
      </w:r>
      <w:r w:rsidRPr="00CF578C">
        <w:rPr>
          <w:rFonts w:ascii="Aptos" w:hAnsi="Aptos"/>
          <w:spacing w:val="-1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de</w:t>
      </w:r>
      <w:r w:rsidRPr="00CF578C">
        <w:rPr>
          <w:rFonts w:ascii="Aptos" w:hAnsi="Aptos"/>
          <w:spacing w:val="-12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PERJURIO</w:t>
      </w:r>
      <w:r w:rsidRPr="00CF578C">
        <w:rPr>
          <w:rFonts w:ascii="Aptos" w:hAnsi="Aptos"/>
          <w:spacing w:val="-67"/>
          <w:sz w:val="18"/>
          <w:szCs w:val="18"/>
        </w:rPr>
        <w:t xml:space="preserve"> </w:t>
      </w:r>
      <w:r w:rsidR="004F2DC6" w:rsidRPr="00CF578C">
        <w:rPr>
          <w:rFonts w:ascii="Aptos" w:hAnsi="Aptos"/>
          <w:spacing w:val="-67"/>
          <w:sz w:val="18"/>
          <w:szCs w:val="18"/>
        </w:rPr>
        <w:t xml:space="preserve">  </w:t>
      </w:r>
      <w:r w:rsidRPr="00CF578C">
        <w:rPr>
          <w:rFonts w:ascii="Aptos" w:hAnsi="Aptos"/>
          <w:sz w:val="18"/>
          <w:szCs w:val="18"/>
        </w:rPr>
        <w:t>y</w:t>
      </w:r>
      <w:r w:rsidRPr="00CF578C">
        <w:rPr>
          <w:rFonts w:ascii="Aptos" w:hAnsi="Aptos"/>
          <w:spacing w:val="-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FALSO</w:t>
      </w:r>
      <w:r w:rsidRPr="00CF578C">
        <w:rPr>
          <w:rFonts w:ascii="Aptos" w:hAnsi="Aptos"/>
          <w:spacing w:val="-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testimonio;</w:t>
      </w:r>
      <w:r w:rsidRPr="00CF578C">
        <w:rPr>
          <w:rFonts w:ascii="Aptos" w:hAnsi="Aptos"/>
          <w:spacing w:val="-2"/>
          <w:sz w:val="18"/>
          <w:szCs w:val="18"/>
        </w:rPr>
        <w:t xml:space="preserve"> </w:t>
      </w:r>
      <w:r w:rsidRPr="00CF578C">
        <w:rPr>
          <w:rFonts w:ascii="Aptos" w:hAnsi="Aptos"/>
          <w:b/>
          <w:bCs/>
          <w:sz w:val="18"/>
          <w:szCs w:val="18"/>
        </w:rPr>
        <w:t>DECLARO</w:t>
      </w:r>
      <w:r w:rsidRPr="00CF578C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Pr="00CF578C">
        <w:rPr>
          <w:rFonts w:ascii="Aptos" w:hAnsi="Aptos"/>
          <w:b/>
          <w:bCs/>
          <w:sz w:val="18"/>
          <w:szCs w:val="18"/>
        </w:rPr>
        <w:t>BAJO</w:t>
      </w:r>
      <w:r w:rsidRPr="00CF578C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CF578C">
        <w:rPr>
          <w:rFonts w:ascii="Aptos" w:hAnsi="Aptos"/>
          <w:b/>
          <w:bCs/>
          <w:sz w:val="18"/>
          <w:szCs w:val="18"/>
        </w:rPr>
        <w:t>LA</w:t>
      </w:r>
      <w:r w:rsidRPr="00CF578C">
        <w:rPr>
          <w:rFonts w:ascii="Aptos" w:hAnsi="Aptos"/>
          <w:b/>
          <w:bCs/>
          <w:spacing w:val="-5"/>
          <w:sz w:val="18"/>
          <w:szCs w:val="18"/>
        </w:rPr>
        <w:t xml:space="preserve"> </w:t>
      </w:r>
      <w:r w:rsidRPr="00CF578C">
        <w:rPr>
          <w:rFonts w:ascii="Aptos" w:hAnsi="Aptos"/>
          <w:b/>
          <w:bCs/>
          <w:sz w:val="18"/>
          <w:szCs w:val="18"/>
        </w:rPr>
        <w:t>FE</w:t>
      </w:r>
      <w:r w:rsidRPr="00CF578C">
        <w:rPr>
          <w:rFonts w:ascii="Aptos" w:hAnsi="Aptos"/>
          <w:b/>
          <w:bCs/>
          <w:spacing w:val="-2"/>
          <w:sz w:val="18"/>
          <w:szCs w:val="18"/>
        </w:rPr>
        <w:t xml:space="preserve"> </w:t>
      </w:r>
      <w:r w:rsidRPr="00CF578C">
        <w:rPr>
          <w:rFonts w:ascii="Aptos" w:hAnsi="Aptos"/>
          <w:b/>
          <w:bCs/>
          <w:sz w:val="18"/>
          <w:szCs w:val="18"/>
        </w:rPr>
        <w:t>DEL</w:t>
      </w:r>
      <w:r w:rsidRPr="00CF578C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CF578C">
        <w:rPr>
          <w:rFonts w:ascii="Aptos" w:hAnsi="Aptos"/>
          <w:b/>
          <w:bCs/>
          <w:sz w:val="18"/>
          <w:szCs w:val="18"/>
        </w:rPr>
        <w:t>JURAMENTO</w:t>
      </w:r>
      <w:r w:rsidRPr="00CF578C">
        <w:rPr>
          <w:rFonts w:ascii="Aptos" w:hAnsi="Aptos"/>
          <w:sz w:val="18"/>
          <w:szCs w:val="18"/>
        </w:rPr>
        <w:t>,</w:t>
      </w:r>
      <w:r w:rsidRPr="00CF578C">
        <w:rPr>
          <w:rFonts w:ascii="Aptos" w:hAnsi="Aptos"/>
          <w:spacing w:val="-5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que, de</w:t>
      </w:r>
      <w:r w:rsidRPr="00CF578C">
        <w:rPr>
          <w:rFonts w:ascii="Aptos" w:hAnsi="Aptos"/>
          <w:spacing w:val="-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acuerdo</w:t>
      </w:r>
      <w:r w:rsidRPr="00CF578C">
        <w:rPr>
          <w:rFonts w:ascii="Aptos" w:hAnsi="Aptos"/>
          <w:spacing w:val="-3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con</w:t>
      </w:r>
      <w:r w:rsidRPr="00CF578C">
        <w:rPr>
          <w:rFonts w:ascii="Aptos" w:hAnsi="Aptos"/>
          <w:spacing w:val="-4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la</w:t>
      </w:r>
      <w:r w:rsidRPr="00CF578C">
        <w:rPr>
          <w:rFonts w:ascii="Aptos" w:hAnsi="Aptos"/>
          <w:spacing w:val="-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Ley</w:t>
      </w:r>
      <w:r w:rsidRPr="00CF578C">
        <w:rPr>
          <w:rFonts w:ascii="Aptos" w:hAnsi="Aptos"/>
          <w:spacing w:val="-5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8634</w:t>
      </w:r>
      <w:r w:rsidRPr="00CF578C">
        <w:rPr>
          <w:rFonts w:ascii="Aptos" w:hAnsi="Aptos"/>
          <w:spacing w:val="-7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y</w:t>
      </w:r>
      <w:r w:rsidRPr="00CF578C">
        <w:rPr>
          <w:rFonts w:ascii="Aptos" w:hAnsi="Aptos"/>
          <w:spacing w:val="-6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sus</w:t>
      </w:r>
      <w:r w:rsidRPr="00CF578C">
        <w:rPr>
          <w:rFonts w:ascii="Aptos" w:hAnsi="Aptos"/>
          <w:spacing w:val="-8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reformas,</w:t>
      </w:r>
      <w:r w:rsidRPr="00CF578C">
        <w:rPr>
          <w:rFonts w:ascii="Aptos" w:hAnsi="Aptos"/>
          <w:spacing w:val="-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y</w:t>
      </w:r>
      <w:r w:rsidRPr="00CF578C">
        <w:rPr>
          <w:rFonts w:ascii="Aptos" w:hAnsi="Aptos"/>
          <w:spacing w:val="-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según</w:t>
      </w:r>
      <w:r w:rsidRPr="00CF578C">
        <w:rPr>
          <w:rFonts w:ascii="Aptos" w:hAnsi="Aptos"/>
          <w:spacing w:val="-8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el</w:t>
      </w:r>
      <w:r w:rsidRPr="00CF578C">
        <w:rPr>
          <w:rFonts w:ascii="Aptos" w:hAnsi="Aptos"/>
          <w:spacing w:val="-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Artículo</w:t>
      </w:r>
      <w:r w:rsidRPr="00CF578C">
        <w:rPr>
          <w:rFonts w:ascii="Aptos" w:hAnsi="Aptos"/>
          <w:spacing w:val="-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6,</w:t>
      </w:r>
      <w:r w:rsidRPr="00CF578C">
        <w:rPr>
          <w:rFonts w:ascii="Aptos" w:hAnsi="Aptos"/>
          <w:spacing w:val="-5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mi</w:t>
      </w:r>
      <w:r w:rsidRPr="00CF578C">
        <w:rPr>
          <w:rFonts w:ascii="Aptos" w:hAnsi="Aptos"/>
          <w:spacing w:val="-7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representada</w:t>
      </w:r>
      <w:r w:rsidRPr="00CF578C">
        <w:rPr>
          <w:rFonts w:ascii="Aptos" w:hAnsi="Aptos"/>
          <w:spacing w:val="-7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es</w:t>
      </w:r>
      <w:r w:rsidRPr="00CF578C">
        <w:rPr>
          <w:rFonts w:ascii="Aptos" w:hAnsi="Aptos"/>
          <w:spacing w:val="-6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beneficiario</w:t>
      </w:r>
      <w:r w:rsidRPr="00CF578C">
        <w:rPr>
          <w:rFonts w:ascii="Aptos" w:hAnsi="Aptos"/>
          <w:spacing w:val="-7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(a)</w:t>
      </w:r>
      <w:r w:rsidRPr="00CF578C">
        <w:rPr>
          <w:rFonts w:ascii="Aptos" w:hAnsi="Aptos"/>
          <w:spacing w:val="-7"/>
          <w:sz w:val="18"/>
          <w:szCs w:val="18"/>
        </w:rPr>
        <w:t xml:space="preserve"> </w:t>
      </w:r>
      <w:r w:rsidRPr="00CF578C">
        <w:rPr>
          <w:rFonts w:ascii="Aptos" w:hAnsi="Aptos"/>
          <w:sz w:val="18"/>
          <w:szCs w:val="18"/>
        </w:rPr>
        <w:t>tipo</w:t>
      </w:r>
      <w:r w:rsidR="004F2DC6" w:rsidRPr="00CF578C">
        <w:rPr>
          <w:rFonts w:ascii="Aptos" w:hAnsi="Aptos"/>
          <w:sz w:val="18"/>
          <w:szCs w:val="18"/>
        </w:rPr>
        <w:t>:</w:t>
      </w:r>
    </w:p>
    <w:p w14:paraId="2C40F4D4" w14:textId="77777777" w:rsidR="00FB2FA5" w:rsidRDefault="00FB2FA5">
      <w:pPr>
        <w:pStyle w:val="Textoindependiente"/>
        <w:rPr>
          <w:sz w:val="20"/>
        </w:rPr>
      </w:pPr>
    </w:p>
    <w:p w14:paraId="75168CE4" w14:textId="77777777" w:rsidR="00987F00" w:rsidRDefault="00987F00">
      <w:pPr>
        <w:pStyle w:val="Textoindependiente"/>
        <w:rPr>
          <w:sz w:val="20"/>
        </w:rPr>
      </w:pPr>
    </w:p>
    <w:p w14:paraId="397DFB50" w14:textId="77777777" w:rsidR="00B2199C" w:rsidRPr="009F1EA8" w:rsidRDefault="00B2199C" w:rsidP="00B2199C">
      <w:pPr>
        <w:pStyle w:val="Textoindependiente"/>
        <w:tabs>
          <w:tab w:val="left" w:pos="7156"/>
        </w:tabs>
        <w:spacing w:line="360" w:lineRule="auto"/>
        <w:ind w:left="100"/>
        <w:jc w:val="right"/>
        <w:rPr>
          <w:rFonts w:ascii="Bookman Old Style" w:hAnsi="Bookman Old Style"/>
          <w:i/>
          <w:iCs/>
          <w:sz w:val="16"/>
          <w:szCs w:val="16"/>
        </w:rPr>
      </w:pPr>
      <w:r w:rsidRPr="009F1EA8">
        <w:rPr>
          <w:rFonts w:ascii="Bookman Old Style" w:hAnsi="Bookman Old Style"/>
          <w:i/>
          <w:iCs/>
          <w:sz w:val="16"/>
          <w:szCs w:val="16"/>
        </w:rPr>
        <w:t>(marque con x únicamente uno de los apartados):</w:t>
      </w: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1404"/>
        <w:gridCol w:w="1468"/>
        <w:gridCol w:w="5865"/>
      </w:tblGrid>
      <w:tr w:rsidR="00B2199C" w:rsidRPr="00A3017C" w14:paraId="07223923" w14:textId="77777777" w:rsidTr="002044AA"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11EF678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45477B54" wp14:editId="6253104B">
                  <wp:extent cx="234462" cy="234462"/>
                  <wp:effectExtent l="0" t="0" r="0" b="0"/>
                  <wp:docPr id="1928840956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  <w:gridSpan w:val="2"/>
            <w:tcBorders>
              <w:bottom w:val="single" w:sz="4" w:space="0" w:color="auto"/>
            </w:tcBorders>
            <w:vAlign w:val="center"/>
          </w:tcPr>
          <w:p w14:paraId="0BE21B3C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b/>
                <w:spacing w:val="-3"/>
                <w:sz w:val="16"/>
                <w:szCs w:val="16"/>
              </w:rPr>
              <w:t xml:space="preserve">Persona </w:t>
            </w:r>
            <w:r w:rsidRPr="00A3017C">
              <w:rPr>
                <w:rFonts w:ascii="Aptos" w:hAnsi="Aptos"/>
                <w:b/>
                <w:sz w:val="16"/>
                <w:szCs w:val="16"/>
              </w:rPr>
              <w:t>emprendedora</w:t>
            </w:r>
          </w:p>
        </w:tc>
        <w:tc>
          <w:tcPr>
            <w:tcW w:w="5865" w:type="dxa"/>
            <w:tcBorders>
              <w:bottom w:val="single" w:sz="4" w:space="0" w:color="auto"/>
            </w:tcBorders>
          </w:tcPr>
          <w:p w14:paraId="7C3B84C4" w14:textId="77777777" w:rsidR="00B2199C" w:rsidRPr="00A3017C" w:rsidRDefault="00B2199C" w:rsidP="002044AA">
            <w:pPr>
              <w:pStyle w:val="Textoindependiente"/>
              <w:tabs>
                <w:tab w:val="left" w:pos="7156"/>
              </w:tabs>
              <w:jc w:val="both"/>
              <w:rPr>
                <w:rFonts w:ascii="Aptos" w:hAnsi="Aptos"/>
                <w:sz w:val="16"/>
                <w:szCs w:val="16"/>
              </w:rPr>
            </w:pPr>
          </w:p>
          <w:p w14:paraId="12614758" w14:textId="77777777" w:rsidR="00B2199C" w:rsidRPr="00A3017C" w:rsidRDefault="00B2199C" w:rsidP="002044AA">
            <w:pPr>
              <w:pStyle w:val="Textoindependiente"/>
              <w:tabs>
                <w:tab w:val="left" w:pos="7156"/>
              </w:tabs>
              <w:jc w:val="both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sz w:val="16"/>
                <w:szCs w:val="16"/>
              </w:rPr>
              <w:t>Persona o grupo de personas que tienen la motivación y capacidad de detectar oportunidades de negocio, organizar recursos para su aprovechamiento y ejecutar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acciones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de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forma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tal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que</w:t>
            </w:r>
            <w:r w:rsidRPr="00A3017C">
              <w:rPr>
                <w:rFonts w:ascii="Aptos" w:hAnsi="Aptos"/>
                <w:spacing w:val="-2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obtiene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un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beneficio económico o social por ello. Se entiende como una fase previa a la creación de una Mipyme</w:t>
            </w:r>
          </w:p>
          <w:p w14:paraId="38FAC346" w14:textId="77777777" w:rsidR="00B2199C" w:rsidRPr="00A3017C" w:rsidRDefault="00B2199C" w:rsidP="002044AA">
            <w:pPr>
              <w:pStyle w:val="Textoindependiente"/>
              <w:tabs>
                <w:tab w:val="left" w:pos="7156"/>
              </w:tabs>
              <w:jc w:val="both"/>
              <w:rPr>
                <w:rFonts w:ascii="Aptos" w:hAnsi="Aptos"/>
                <w:sz w:val="16"/>
                <w:szCs w:val="16"/>
              </w:rPr>
            </w:pPr>
          </w:p>
        </w:tc>
      </w:tr>
      <w:tr w:rsidR="00B2199C" w:rsidRPr="00A3017C" w14:paraId="0BCD6AB5" w14:textId="77777777" w:rsidTr="002044AA"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14:paraId="46F6ABFC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27A4F1BA" wp14:editId="7DDA364C">
                  <wp:extent cx="234462" cy="234462"/>
                  <wp:effectExtent l="0" t="0" r="0" b="0"/>
                  <wp:docPr id="2008442071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</w:tcBorders>
            <w:vAlign w:val="center"/>
          </w:tcPr>
          <w:p w14:paraId="0030CC33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b/>
                <w:sz w:val="16"/>
                <w:szCs w:val="16"/>
              </w:rPr>
              <w:t>Microempresa</w:t>
            </w:r>
          </w:p>
        </w:tc>
        <w:tc>
          <w:tcPr>
            <w:tcW w:w="5865" w:type="dxa"/>
            <w:tcBorders>
              <w:top w:val="single" w:sz="4" w:space="0" w:color="auto"/>
            </w:tcBorders>
          </w:tcPr>
          <w:p w14:paraId="6B167859" w14:textId="77777777" w:rsidR="00B2199C" w:rsidRPr="00A3017C" w:rsidRDefault="00B2199C" w:rsidP="002044AA">
            <w:pPr>
              <w:pStyle w:val="Textoindependiente"/>
              <w:tabs>
                <w:tab w:val="left" w:pos="7156"/>
              </w:tabs>
              <w:jc w:val="both"/>
              <w:rPr>
                <w:rFonts w:ascii="Aptos" w:hAnsi="Aptos"/>
                <w:sz w:val="16"/>
                <w:szCs w:val="16"/>
              </w:rPr>
            </w:pPr>
          </w:p>
          <w:p w14:paraId="5813D489" w14:textId="77777777" w:rsidR="00B2199C" w:rsidRPr="00A3017C" w:rsidRDefault="00B2199C" w:rsidP="002044AA">
            <w:pPr>
              <w:pStyle w:val="Textoindependiente"/>
              <w:tabs>
                <w:tab w:val="left" w:pos="7156"/>
              </w:tabs>
              <w:jc w:val="both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sz w:val="16"/>
                <w:szCs w:val="16"/>
              </w:rPr>
              <w:t>Unidades económicas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que, medidas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mediante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 xml:space="preserve">los parámetros de la Ley </w:t>
            </w:r>
            <w:proofErr w:type="spellStart"/>
            <w:r w:rsidRPr="00A3017C">
              <w:rPr>
                <w:rFonts w:ascii="Aptos" w:hAnsi="Aptos"/>
                <w:sz w:val="16"/>
                <w:szCs w:val="16"/>
              </w:rPr>
              <w:t>N.°</w:t>
            </w:r>
            <w:proofErr w:type="spellEnd"/>
            <w:r w:rsidRPr="00A3017C">
              <w:rPr>
                <w:rFonts w:ascii="Aptos" w:hAnsi="Aptos"/>
                <w:sz w:val="16"/>
                <w:szCs w:val="16"/>
              </w:rPr>
              <w:t xml:space="preserve"> 8262 y su reglamento, se ubican dentro de esta categoría.</w:t>
            </w:r>
          </w:p>
        </w:tc>
      </w:tr>
      <w:tr w:rsidR="00B2199C" w:rsidRPr="00A3017C" w14:paraId="08535C25" w14:textId="77777777" w:rsidTr="002044AA">
        <w:tc>
          <w:tcPr>
            <w:tcW w:w="585" w:type="dxa"/>
            <w:vAlign w:val="center"/>
          </w:tcPr>
          <w:p w14:paraId="62835A8C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3761F79F" wp14:editId="44656BE6">
                  <wp:extent cx="234462" cy="234462"/>
                  <wp:effectExtent l="0" t="0" r="0" b="0"/>
                  <wp:docPr id="1174449355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  <w:gridSpan w:val="2"/>
            <w:vAlign w:val="center"/>
          </w:tcPr>
          <w:p w14:paraId="6435A0EC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b/>
                <w:sz w:val="16"/>
                <w:szCs w:val="16"/>
              </w:rPr>
              <w:t>Pequeña Empresa</w:t>
            </w:r>
          </w:p>
        </w:tc>
        <w:tc>
          <w:tcPr>
            <w:tcW w:w="5865" w:type="dxa"/>
          </w:tcPr>
          <w:p w14:paraId="786B656F" w14:textId="77777777" w:rsidR="00B2199C" w:rsidRPr="00A3017C" w:rsidRDefault="00B2199C" w:rsidP="002044AA">
            <w:pPr>
              <w:pStyle w:val="Textoindependiente"/>
              <w:tabs>
                <w:tab w:val="left" w:pos="7156"/>
              </w:tabs>
              <w:jc w:val="both"/>
              <w:rPr>
                <w:rFonts w:ascii="Aptos" w:hAnsi="Aptos"/>
                <w:sz w:val="16"/>
                <w:szCs w:val="16"/>
              </w:rPr>
            </w:pPr>
          </w:p>
          <w:p w14:paraId="4B1F3C26" w14:textId="77777777" w:rsidR="00B2199C" w:rsidRPr="00A3017C" w:rsidRDefault="00B2199C" w:rsidP="002044AA">
            <w:pPr>
              <w:pStyle w:val="Textoindependiente"/>
              <w:tabs>
                <w:tab w:val="left" w:pos="7156"/>
              </w:tabs>
              <w:jc w:val="both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sz w:val="16"/>
                <w:szCs w:val="16"/>
              </w:rPr>
              <w:t xml:space="preserve">Unidades productivas definidas en la Ley </w:t>
            </w:r>
            <w:proofErr w:type="spellStart"/>
            <w:r w:rsidRPr="00A3017C">
              <w:rPr>
                <w:rFonts w:ascii="Aptos" w:hAnsi="Aptos"/>
                <w:sz w:val="16"/>
                <w:szCs w:val="16"/>
              </w:rPr>
              <w:t>N.°</w:t>
            </w:r>
            <w:proofErr w:type="spellEnd"/>
            <w:r w:rsidRPr="00A3017C">
              <w:rPr>
                <w:rFonts w:ascii="Aptos" w:hAnsi="Aptos"/>
                <w:sz w:val="16"/>
                <w:szCs w:val="16"/>
              </w:rPr>
              <w:t xml:space="preserve"> 8262 y su reglamento como, corresponden a un individuo o conjunto de individuos (trabajadores o empleados) y dinero (capital, garantías, avales) administrado por los propietarios o sus representantes,</w:t>
            </w:r>
            <w:r w:rsidRPr="00A3017C">
              <w:rPr>
                <w:rFonts w:ascii="Aptos" w:hAnsi="Aptos"/>
                <w:spacing w:val="-3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cuyo</w:t>
            </w:r>
            <w:r w:rsidRPr="00A3017C">
              <w:rPr>
                <w:rFonts w:ascii="Aptos" w:hAnsi="Aptos"/>
                <w:spacing w:val="-2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fin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es</w:t>
            </w:r>
            <w:r w:rsidRPr="00A3017C">
              <w:rPr>
                <w:rFonts w:ascii="Aptos" w:hAnsi="Aptos"/>
                <w:spacing w:val="-3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producir</w:t>
            </w:r>
            <w:r w:rsidRPr="00A3017C">
              <w:rPr>
                <w:rFonts w:ascii="Aptos" w:hAnsi="Aptos"/>
                <w:spacing w:val="-3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riqueza</w:t>
            </w:r>
            <w:r w:rsidRPr="00A3017C">
              <w:rPr>
                <w:rFonts w:ascii="Aptos" w:hAnsi="Aptos"/>
                <w:spacing w:val="-3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y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que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ha</w:t>
            </w:r>
            <w:r w:rsidRPr="00A3017C">
              <w:rPr>
                <w:rFonts w:ascii="Aptos" w:hAnsi="Aptos"/>
                <w:spacing w:val="-4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estado</w:t>
            </w:r>
            <w:r w:rsidRPr="00A3017C">
              <w:rPr>
                <w:rFonts w:ascii="Aptos" w:hAnsi="Aptos"/>
                <w:spacing w:val="-4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operando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regularmente.</w:t>
            </w:r>
            <w:r w:rsidRPr="00A3017C">
              <w:rPr>
                <w:rFonts w:ascii="Aptos" w:hAnsi="Aptos"/>
                <w:spacing w:val="-2"/>
                <w:sz w:val="16"/>
                <w:szCs w:val="16"/>
              </w:rPr>
              <w:t xml:space="preserve"> </w:t>
            </w:r>
          </w:p>
        </w:tc>
      </w:tr>
      <w:tr w:rsidR="00B2199C" w:rsidRPr="00A3017C" w14:paraId="78D7F9E5" w14:textId="77777777" w:rsidTr="002044AA"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1029EDC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01E927EE" wp14:editId="68AD92FA">
                  <wp:extent cx="234462" cy="234462"/>
                  <wp:effectExtent l="0" t="0" r="0" b="0"/>
                  <wp:docPr id="1936656033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  <w:gridSpan w:val="2"/>
            <w:tcBorders>
              <w:bottom w:val="single" w:sz="4" w:space="0" w:color="auto"/>
            </w:tcBorders>
            <w:vAlign w:val="center"/>
          </w:tcPr>
          <w:p w14:paraId="5C94FFDD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rPr>
                <w:rFonts w:ascii="Aptos" w:hAnsi="Aptos"/>
                <w:b/>
                <w:bCs/>
                <w:sz w:val="16"/>
                <w:szCs w:val="16"/>
              </w:rPr>
            </w:pPr>
            <w:r w:rsidRPr="00A3017C">
              <w:rPr>
                <w:rFonts w:ascii="Aptos" w:hAnsi="Aptos"/>
                <w:b/>
                <w:bCs/>
                <w:sz w:val="16"/>
                <w:szCs w:val="16"/>
              </w:rPr>
              <w:t>Mediana Empresa</w:t>
            </w:r>
          </w:p>
        </w:tc>
        <w:tc>
          <w:tcPr>
            <w:tcW w:w="5865" w:type="dxa"/>
            <w:tcBorders>
              <w:bottom w:val="single" w:sz="4" w:space="0" w:color="auto"/>
            </w:tcBorders>
          </w:tcPr>
          <w:p w14:paraId="5B28A5FD" w14:textId="77777777" w:rsidR="00B2199C" w:rsidRPr="00A3017C" w:rsidRDefault="00B2199C" w:rsidP="002044AA">
            <w:pPr>
              <w:pStyle w:val="Textoindependiente"/>
              <w:tabs>
                <w:tab w:val="left" w:pos="7156"/>
              </w:tabs>
              <w:jc w:val="both"/>
              <w:rPr>
                <w:rFonts w:ascii="Aptos" w:hAnsi="Aptos"/>
                <w:sz w:val="16"/>
                <w:szCs w:val="16"/>
              </w:rPr>
            </w:pPr>
          </w:p>
          <w:p w14:paraId="4174C502" w14:textId="77777777" w:rsidR="00B2199C" w:rsidRPr="00A3017C" w:rsidRDefault="00B2199C" w:rsidP="002044AA">
            <w:pPr>
              <w:pStyle w:val="Textoindependiente"/>
              <w:tabs>
                <w:tab w:val="left" w:pos="7156"/>
              </w:tabs>
              <w:jc w:val="both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sz w:val="16"/>
                <w:szCs w:val="16"/>
              </w:rPr>
              <w:t xml:space="preserve">Unidades productivas definidas en la Ley </w:t>
            </w:r>
            <w:proofErr w:type="spellStart"/>
            <w:r w:rsidRPr="00A3017C">
              <w:rPr>
                <w:rFonts w:ascii="Aptos" w:hAnsi="Aptos"/>
                <w:sz w:val="16"/>
                <w:szCs w:val="16"/>
              </w:rPr>
              <w:t>N.°</w:t>
            </w:r>
            <w:proofErr w:type="spellEnd"/>
            <w:r w:rsidRPr="00A3017C">
              <w:rPr>
                <w:rFonts w:ascii="Aptos" w:hAnsi="Aptos"/>
                <w:sz w:val="16"/>
                <w:szCs w:val="16"/>
              </w:rPr>
              <w:t xml:space="preserve"> 8262 y su reglamento como, corresponden a un individuo o conjunto de individuos (trabajadores o empleados) y dinero (capital, garantías, avales) administrado por los propietarios o sus representantes,</w:t>
            </w:r>
            <w:r w:rsidRPr="00A3017C">
              <w:rPr>
                <w:rFonts w:ascii="Aptos" w:hAnsi="Aptos"/>
                <w:spacing w:val="-3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cuyo</w:t>
            </w:r>
            <w:r w:rsidRPr="00A3017C">
              <w:rPr>
                <w:rFonts w:ascii="Aptos" w:hAnsi="Aptos"/>
                <w:spacing w:val="-2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fin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es</w:t>
            </w:r>
            <w:r w:rsidRPr="00A3017C">
              <w:rPr>
                <w:rFonts w:ascii="Aptos" w:hAnsi="Aptos"/>
                <w:spacing w:val="-3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producir</w:t>
            </w:r>
            <w:r w:rsidRPr="00A3017C">
              <w:rPr>
                <w:rFonts w:ascii="Aptos" w:hAnsi="Aptos"/>
                <w:spacing w:val="-3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riqueza</w:t>
            </w:r>
            <w:r w:rsidRPr="00A3017C">
              <w:rPr>
                <w:rFonts w:ascii="Aptos" w:hAnsi="Aptos"/>
                <w:spacing w:val="-3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y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que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ha</w:t>
            </w:r>
            <w:r w:rsidRPr="00A3017C">
              <w:rPr>
                <w:rFonts w:ascii="Aptos" w:hAnsi="Aptos"/>
                <w:spacing w:val="-4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estado</w:t>
            </w:r>
            <w:r w:rsidRPr="00A3017C">
              <w:rPr>
                <w:rFonts w:ascii="Aptos" w:hAnsi="Aptos"/>
                <w:spacing w:val="-4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operando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regularmente.</w:t>
            </w:r>
          </w:p>
          <w:p w14:paraId="37B6BF5C" w14:textId="77777777" w:rsidR="00B2199C" w:rsidRPr="00A3017C" w:rsidRDefault="00B2199C" w:rsidP="002044AA">
            <w:pPr>
              <w:pStyle w:val="Textoindependiente"/>
              <w:tabs>
                <w:tab w:val="left" w:pos="7156"/>
              </w:tabs>
              <w:jc w:val="both"/>
              <w:rPr>
                <w:rFonts w:ascii="Aptos" w:hAnsi="Aptos"/>
                <w:sz w:val="16"/>
                <w:szCs w:val="16"/>
              </w:rPr>
            </w:pPr>
          </w:p>
        </w:tc>
      </w:tr>
      <w:tr w:rsidR="00B2199C" w:rsidRPr="00A3017C" w14:paraId="44B1BFF2" w14:textId="77777777" w:rsidTr="002044AA"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14:paraId="109ABF5B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65EC5F88" wp14:editId="3819C5AA">
                  <wp:extent cx="234462" cy="234462"/>
                  <wp:effectExtent l="0" t="0" r="0" b="0"/>
                  <wp:docPr id="1378178260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</w:tcBorders>
            <w:vAlign w:val="center"/>
          </w:tcPr>
          <w:p w14:paraId="1BABAE99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b/>
                <w:sz w:val="16"/>
                <w:szCs w:val="16"/>
              </w:rPr>
              <w:t>Unidad productiva agropecuaria</w:t>
            </w:r>
            <w:r w:rsidRPr="00A3017C">
              <w:rPr>
                <w:rFonts w:ascii="Aptos" w:hAnsi="Aptos"/>
                <w:sz w:val="16"/>
                <w:szCs w:val="16"/>
              </w:rPr>
              <w:t>:</w:t>
            </w:r>
          </w:p>
        </w:tc>
        <w:tc>
          <w:tcPr>
            <w:tcW w:w="5865" w:type="dxa"/>
            <w:tcBorders>
              <w:top w:val="single" w:sz="4" w:space="0" w:color="auto"/>
            </w:tcBorders>
          </w:tcPr>
          <w:p w14:paraId="2455E153" w14:textId="77777777" w:rsidR="00B2199C" w:rsidRPr="00A3017C" w:rsidRDefault="00B2199C" w:rsidP="00D30969">
            <w:pPr>
              <w:pStyle w:val="Textoindependiente"/>
              <w:ind w:right="-1"/>
              <w:rPr>
                <w:rFonts w:ascii="Aptos" w:hAnsi="Aptos"/>
                <w:sz w:val="16"/>
                <w:szCs w:val="16"/>
              </w:rPr>
            </w:pPr>
          </w:p>
          <w:p w14:paraId="0DB1FA68" w14:textId="77777777" w:rsidR="00B2199C" w:rsidRPr="00A3017C" w:rsidRDefault="00B2199C" w:rsidP="002044AA">
            <w:pPr>
              <w:pStyle w:val="Textoindependiente"/>
              <w:ind w:right="-1"/>
              <w:jc w:val="both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sz w:val="16"/>
                <w:szCs w:val="16"/>
              </w:rPr>
              <w:t>Personas físicas o jurídicas que combinan recursos humanos y físicos, con el fin de producir un bien o servicio con valor de mercado en actividades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agropecuarias,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industriales,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comerciales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y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de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servicios, incluye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algún</w:t>
            </w:r>
            <w:r w:rsidRPr="00A3017C">
              <w:rPr>
                <w:rFonts w:ascii="Aptos" w:hAnsi="Aptos"/>
                <w:spacing w:val="-1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 xml:space="preserve">proceso que puede ser de transformación, mercadeo o comercialización que agregan valor a los productos, sean estos: agrícolas, pecuarios, acuícolas, forestales, pesqueros u otros productos del mar; así como la producción y la comercialización de insumos, o bienes y servicios relacionados con estas </w:t>
            </w:r>
            <w:r w:rsidRPr="00A3017C">
              <w:rPr>
                <w:rFonts w:ascii="Aptos" w:hAnsi="Aptos"/>
                <w:sz w:val="16"/>
                <w:szCs w:val="16"/>
              </w:rPr>
              <w:lastRenderedPageBreak/>
              <w:t xml:space="preserve">actividades. Estas unidades de producción emplean, además de mano de obra familiar, fuerza laboral ocasional o permanente, esto genera valor agregado y cuyos ingresos permiten al productor realizar nuevas inversiones en procura del mejoramiento social y económico de su familia y el medio rural. </w:t>
            </w:r>
          </w:p>
          <w:p w14:paraId="7FE025AB" w14:textId="77777777" w:rsidR="00B2199C" w:rsidRPr="00A3017C" w:rsidRDefault="00B2199C" w:rsidP="00D30969">
            <w:pPr>
              <w:pStyle w:val="Textoindependiente"/>
              <w:ind w:right="-1"/>
              <w:rPr>
                <w:rFonts w:ascii="Aptos" w:hAnsi="Aptos"/>
                <w:sz w:val="16"/>
                <w:szCs w:val="16"/>
              </w:rPr>
            </w:pPr>
          </w:p>
          <w:p w14:paraId="551212AC" w14:textId="77777777" w:rsidR="00B2199C" w:rsidRPr="00A3017C" w:rsidRDefault="00B2199C" w:rsidP="002044AA">
            <w:pPr>
              <w:pStyle w:val="Textoindependiente"/>
              <w:ind w:right="-1"/>
              <w:jc w:val="both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sz w:val="16"/>
                <w:szCs w:val="16"/>
              </w:rPr>
              <w:t>De acuerdo con la clasificación del Reglamento a la Ley 9274, mi representada califica como:</w:t>
            </w:r>
          </w:p>
          <w:p w14:paraId="31632C93" w14:textId="77777777" w:rsidR="00B2199C" w:rsidRPr="00A3017C" w:rsidRDefault="00B2199C" w:rsidP="00D30969">
            <w:pPr>
              <w:pStyle w:val="Textoindependiente"/>
              <w:ind w:right="-1"/>
              <w:rPr>
                <w:rFonts w:ascii="Aptos" w:hAnsi="Aptos"/>
                <w:sz w:val="16"/>
                <w:szCs w:val="16"/>
              </w:rPr>
            </w:pPr>
          </w:p>
        </w:tc>
      </w:tr>
      <w:tr w:rsidR="002044AA" w:rsidRPr="00A3017C" w14:paraId="07C72B1A" w14:textId="77777777" w:rsidTr="002044AA"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14:paraId="5E3D50D3" w14:textId="77777777" w:rsidR="002044AA" w:rsidRPr="00A3017C" w:rsidRDefault="002044AA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noProof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</w:tcBorders>
            <w:vAlign w:val="center"/>
          </w:tcPr>
          <w:p w14:paraId="7152A303" w14:textId="77777777" w:rsidR="002044AA" w:rsidRPr="00A3017C" w:rsidRDefault="002044AA" w:rsidP="00D30969">
            <w:pPr>
              <w:pStyle w:val="Textoindependiente"/>
              <w:tabs>
                <w:tab w:val="left" w:pos="7156"/>
              </w:tabs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5865" w:type="dxa"/>
            <w:tcBorders>
              <w:top w:val="single" w:sz="4" w:space="0" w:color="auto"/>
            </w:tcBorders>
          </w:tcPr>
          <w:p w14:paraId="0A44ADAB" w14:textId="77777777" w:rsidR="002044AA" w:rsidRPr="00A3017C" w:rsidRDefault="002044AA" w:rsidP="00D30969">
            <w:pPr>
              <w:pStyle w:val="Textoindependiente"/>
              <w:ind w:right="-1"/>
              <w:rPr>
                <w:rFonts w:ascii="Aptos" w:hAnsi="Aptos"/>
                <w:sz w:val="16"/>
                <w:szCs w:val="16"/>
              </w:rPr>
            </w:pPr>
          </w:p>
        </w:tc>
      </w:tr>
      <w:tr w:rsidR="00B2199C" w:rsidRPr="00A3017C" w14:paraId="2FBEF0CD" w14:textId="77777777" w:rsidTr="002044AA">
        <w:tc>
          <w:tcPr>
            <w:tcW w:w="585" w:type="dxa"/>
            <w:vAlign w:val="center"/>
          </w:tcPr>
          <w:p w14:paraId="721D77C2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14:paraId="6F884D4D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4FC0DBC1" wp14:editId="34BB6284">
                  <wp:extent cx="234462" cy="234462"/>
                  <wp:effectExtent l="0" t="0" r="0" b="0"/>
                  <wp:docPr id="2131750693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center"/>
          </w:tcPr>
          <w:p w14:paraId="5B0A7E87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b/>
                <w:sz w:val="16"/>
                <w:szCs w:val="16"/>
              </w:rPr>
              <w:t>Micro</w:t>
            </w:r>
            <w:r w:rsidRPr="00A3017C">
              <w:rPr>
                <w:rFonts w:ascii="Aptos" w:hAnsi="Aptos"/>
                <w:b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b/>
                <w:sz w:val="16"/>
                <w:szCs w:val="16"/>
              </w:rPr>
              <w:t>unidad</w:t>
            </w:r>
            <w:r w:rsidRPr="00A3017C">
              <w:rPr>
                <w:rFonts w:ascii="Aptos" w:hAnsi="Aptos"/>
                <w:b/>
                <w:spacing w:val="-1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b/>
                <w:sz w:val="16"/>
                <w:szCs w:val="16"/>
              </w:rPr>
              <w:t>productiva</w:t>
            </w:r>
            <w:r w:rsidRPr="00A3017C">
              <w:rPr>
                <w:rFonts w:ascii="Aptos" w:hAnsi="Aptos"/>
                <w:b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b/>
                <w:sz w:val="16"/>
                <w:szCs w:val="16"/>
              </w:rPr>
              <w:t>agropecuaria</w:t>
            </w:r>
          </w:p>
        </w:tc>
        <w:tc>
          <w:tcPr>
            <w:tcW w:w="5865" w:type="dxa"/>
            <w:vAlign w:val="center"/>
          </w:tcPr>
          <w:p w14:paraId="3CA4EF1D" w14:textId="77777777" w:rsidR="00B2199C" w:rsidRPr="00A3017C" w:rsidRDefault="00B2199C" w:rsidP="002044AA">
            <w:pPr>
              <w:pStyle w:val="Textoindependiente"/>
              <w:ind w:right="-1"/>
              <w:jc w:val="both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sz w:val="16"/>
                <w:szCs w:val="16"/>
              </w:rPr>
              <w:t>Unidad</w:t>
            </w:r>
            <w:r w:rsidRPr="00A3017C">
              <w:rPr>
                <w:rFonts w:ascii="Aptos" w:hAnsi="Aptos"/>
                <w:spacing w:val="-1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productiva</w:t>
            </w:r>
            <w:r w:rsidRPr="00A3017C">
              <w:rPr>
                <w:rFonts w:ascii="Aptos" w:hAnsi="Aptos"/>
                <w:spacing w:val="-1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agropecuaria, cuyos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ingresos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brutos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anuales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no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superen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el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equivalente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a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los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trescientos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sesenta y un salarios base. Para el caso de las unidades productivas de piña y de la categoría</w:t>
            </w:r>
            <w:r w:rsidRPr="00A3017C">
              <w:rPr>
                <w:rFonts w:ascii="Aptos" w:hAnsi="Aptos"/>
                <w:spacing w:val="-9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de</w:t>
            </w:r>
            <w:r w:rsidRPr="00A3017C">
              <w:rPr>
                <w:rFonts w:ascii="Aptos" w:hAnsi="Aptos"/>
                <w:spacing w:val="-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plantas,</w:t>
            </w:r>
            <w:r w:rsidRPr="00A3017C">
              <w:rPr>
                <w:rFonts w:ascii="Aptos" w:hAnsi="Aptos"/>
                <w:spacing w:val="-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flores</w:t>
            </w:r>
            <w:r w:rsidRPr="00A3017C">
              <w:rPr>
                <w:rFonts w:ascii="Aptos" w:hAnsi="Aptos"/>
                <w:spacing w:val="-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y</w:t>
            </w:r>
            <w:r w:rsidRPr="00A3017C">
              <w:rPr>
                <w:rFonts w:ascii="Aptos" w:hAnsi="Aptos"/>
                <w:spacing w:val="-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follajes,</w:t>
            </w:r>
            <w:r w:rsidRPr="00A3017C">
              <w:rPr>
                <w:rFonts w:ascii="Aptos" w:hAnsi="Aptos"/>
                <w:spacing w:val="-9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serán</w:t>
            </w:r>
            <w:r w:rsidRPr="00A3017C">
              <w:rPr>
                <w:rFonts w:ascii="Aptos" w:hAnsi="Aptos"/>
                <w:spacing w:val="-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las</w:t>
            </w:r>
            <w:r w:rsidRPr="00A3017C">
              <w:rPr>
                <w:rFonts w:ascii="Aptos" w:hAnsi="Aptos"/>
                <w:spacing w:val="-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que</w:t>
            </w:r>
            <w:r w:rsidRPr="00A3017C">
              <w:rPr>
                <w:rFonts w:ascii="Aptos" w:hAnsi="Aptos"/>
                <w:spacing w:val="-9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cuyos</w:t>
            </w:r>
            <w:r w:rsidRPr="00A3017C">
              <w:rPr>
                <w:rFonts w:ascii="Aptos" w:hAnsi="Aptos"/>
                <w:spacing w:val="-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ingresos</w:t>
            </w:r>
            <w:r w:rsidRPr="00A3017C">
              <w:rPr>
                <w:rFonts w:ascii="Aptos" w:hAnsi="Aptos"/>
                <w:spacing w:val="-10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brutos</w:t>
            </w:r>
            <w:r w:rsidRPr="00A3017C">
              <w:rPr>
                <w:rFonts w:ascii="Aptos" w:hAnsi="Aptos"/>
                <w:spacing w:val="-12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 xml:space="preserve">anuales no superen el equivalente a los cuatrocientos sesenta y un salarios base. El concepto de salario base es el establecido en la Ley </w:t>
            </w:r>
            <w:proofErr w:type="spellStart"/>
            <w:r w:rsidRPr="00A3017C">
              <w:rPr>
                <w:rFonts w:ascii="Aptos" w:hAnsi="Aptos"/>
                <w:sz w:val="16"/>
                <w:szCs w:val="16"/>
              </w:rPr>
              <w:t>N°</w:t>
            </w:r>
            <w:proofErr w:type="spellEnd"/>
            <w:r w:rsidRPr="00A3017C">
              <w:rPr>
                <w:rFonts w:ascii="Aptos" w:hAnsi="Aptos"/>
                <w:sz w:val="16"/>
                <w:szCs w:val="16"/>
              </w:rPr>
              <w:t xml:space="preserve"> 7337.</w:t>
            </w:r>
          </w:p>
          <w:p w14:paraId="1E75FEDC" w14:textId="77777777" w:rsidR="00B2199C" w:rsidRPr="00A3017C" w:rsidRDefault="00B2199C" w:rsidP="00D30969">
            <w:pPr>
              <w:pStyle w:val="Textoindependiente"/>
              <w:ind w:right="-1"/>
              <w:rPr>
                <w:rFonts w:ascii="Aptos" w:hAnsi="Aptos"/>
                <w:sz w:val="16"/>
                <w:szCs w:val="16"/>
              </w:rPr>
            </w:pPr>
          </w:p>
        </w:tc>
      </w:tr>
      <w:tr w:rsidR="00B2199C" w:rsidRPr="00A3017C" w14:paraId="52F379F8" w14:textId="77777777" w:rsidTr="00CF578C">
        <w:tc>
          <w:tcPr>
            <w:tcW w:w="585" w:type="dxa"/>
            <w:vAlign w:val="center"/>
          </w:tcPr>
          <w:p w14:paraId="4B28A8C3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14:paraId="71DF14D5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13BF2EE8" wp14:editId="287742AA">
                  <wp:extent cx="234462" cy="234462"/>
                  <wp:effectExtent l="0" t="0" r="0" b="0"/>
                  <wp:docPr id="389130386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center"/>
          </w:tcPr>
          <w:p w14:paraId="162F20F9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b/>
                <w:sz w:val="16"/>
                <w:szCs w:val="16"/>
              </w:rPr>
              <w:t>Pequeña unidad productiva agropecuaria</w:t>
            </w:r>
          </w:p>
        </w:tc>
        <w:tc>
          <w:tcPr>
            <w:tcW w:w="5865" w:type="dxa"/>
            <w:vAlign w:val="center"/>
          </w:tcPr>
          <w:p w14:paraId="2910B205" w14:textId="77777777" w:rsidR="00B2199C" w:rsidRPr="00A3017C" w:rsidRDefault="00B2199C" w:rsidP="002044AA">
            <w:pPr>
              <w:pStyle w:val="Textoindependiente"/>
              <w:ind w:right="-1"/>
              <w:jc w:val="both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sz w:val="16"/>
                <w:szCs w:val="16"/>
              </w:rPr>
              <w:t>Unidad productiva agropecuaria</w:t>
            </w:r>
            <w:r w:rsidRPr="00A3017C">
              <w:rPr>
                <w:rFonts w:ascii="Aptos" w:hAnsi="Aptos"/>
                <w:spacing w:val="-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cuyos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ingresos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brutos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anuales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sean</w:t>
            </w:r>
            <w:r w:rsidRPr="00A3017C">
              <w:rPr>
                <w:rFonts w:ascii="Aptos" w:hAnsi="Aptos"/>
                <w:spacing w:val="-9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mayores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a</w:t>
            </w:r>
            <w:r w:rsidRPr="00A3017C">
              <w:rPr>
                <w:rFonts w:ascii="Aptos" w:hAnsi="Aptos"/>
                <w:spacing w:val="-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trescientos</w:t>
            </w:r>
            <w:r w:rsidRPr="00A3017C">
              <w:rPr>
                <w:rFonts w:ascii="Aptos" w:hAnsi="Aptos"/>
                <w:spacing w:val="-9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sesenta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y un</w:t>
            </w:r>
            <w:r w:rsidRPr="00A3017C">
              <w:rPr>
                <w:rFonts w:ascii="Aptos" w:hAnsi="Aptos"/>
                <w:spacing w:val="-1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salarios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base,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pero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no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superen</w:t>
            </w:r>
            <w:r w:rsidRPr="00A3017C">
              <w:rPr>
                <w:rFonts w:ascii="Aptos" w:hAnsi="Aptos"/>
                <w:spacing w:val="-1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el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equivalente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a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los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setecientos</w:t>
            </w:r>
            <w:r w:rsidRPr="00A3017C">
              <w:rPr>
                <w:rFonts w:ascii="Aptos" w:hAnsi="Aptos"/>
                <w:spacing w:val="-1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veintidós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salarios base.</w:t>
            </w:r>
            <w:r w:rsidRPr="00A3017C">
              <w:rPr>
                <w:rFonts w:ascii="Aptos" w:hAnsi="Aptos"/>
                <w:spacing w:val="-1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Para</w:t>
            </w:r>
            <w:r w:rsidRPr="00A3017C">
              <w:rPr>
                <w:rFonts w:ascii="Aptos" w:hAnsi="Aptos"/>
                <w:spacing w:val="-14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el</w:t>
            </w:r>
            <w:r w:rsidRPr="00A3017C">
              <w:rPr>
                <w:rFonts w:ascii="Aptos" w:hAnsi="Aptos"/>
                <w:spacing w:val="-1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caso</w:t>
            </w:r>
            <w:r w:rsidRPr="00A3017C">
              <w:rPr>
                <w:rFonts w:ascii="Aptos" w:hAnsi="Aptos"/>
                <w:spacing w:val="-1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de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las</w:t>
            </w:r>
            <w:r w:rsidRPr="00A3017C">
              <w:rPr>
                <w:rFonts w:ascii="Aptos" w:hAnsi="Aptos"/>
                <w:spacing w:val="-1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unidades</w:t>
            </w:r>
            <w:r w:rsidRPr="00A3017C">
              <w:rPr>
                <w:rFonts w:ascii="Aptos" w:hAnsi="Aptos"/>
                <w:spacing w:val="-14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productivas</w:t>
            </w:r>
            <w:r w:rsidRPr="00A3017C">
              <w:rPr>
                <w:rFonts w:ascii="Aptos" w:hAnsi="Aptos"/>
                <w:spacing w:val="-1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de</w:t>
            </w:r>
            <w:r w:rsidRPr="00A3017C">
              <w:rPr>
                <w:rFonts w:ascii="Aptos" w:hAnsi="Aptos"/>
                <w:spacing w:val="-1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piña</w:t>
            </w:r>
            <w:r w:rsidRPr="00A3017C">
              <w:rPr>
                <w:rFonts w:ascii="Aptos" w:hAnsi="Aptos"/>
                <w:spacing w:val="-13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y</w:t>
            </w:r>
            <w:r w:rsidRPr="00A3017C">
              <w:rPr>
                <w:rFonts w:ascii="Aptos" w:hAnsi="Aptos"/>
                <w:spacing w:val="-1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de</w:t>
            </w:r>
            <w:r w:rsidRPr="00A3017C">
              <w:rPr>
                <w:rFonts w:ascii="Aptos" w:hAnsi="Aptos"/>
                <w:spacing w:val="-13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la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categoría</w:t>
            </w:r>
            <w:r w:rsidRPr="00A3017C">
              <w:rPr>
                <w:rFonts w:ascii="Aptos" w:hAnsi="Aptos"/>
                <w:spacing w:val="-1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de</w:t>
            </w:r>
            <w:r w:rsidRPr="00A3017C">
              <w:rPr>
                <w:rFonts w:ascii="Aptos" w:hAnsi="Aptos"/>
                <w:spacing w:val="-18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 xml:space="preserve">plantas, flores y follajes, serán las que cuyos ingresos brutos anuales sean mayores a cuatrocientos sesenta y un salarios base, pero no superen el equivalente a los novecientos veintiún salarios base. El concepto de salario base es el establecido en la Ley </w:t>
            </w:r>
            <w:proofErr w:type="spellStart"/>
            <w:r w:rsidRPr="00A3017C">
              <w:rPr>
                <w:rFonts w:ascii="Aptos" w:hAnsi="Aptos"/>
                <w:sz w:val="16"/>
                <w:szCs w:val="16"/>
              </w:rPr>
              <w:t>N°</w:t>
            </w:r>
            <w:proofErr w:type="spellEnd"/>
            <w:r w:rsidRPr="00A3017C">
              <w:rPr>
                <w:rFonts w:ascii="Aptos" w:hAnsi="Aptos"/>
                <w:sz w:val="16"/>
                <w:szCs w:val="16"/>
              </w:rPr>
              <w:t xml:space="preserve"> 7337.</w:t>
            </w:r>
          </w:p>
          <w:p w14:paraId="008A4130" w14:textId="77777777" w:rsidR="00B2199C" w:rsidRPr="00A3017C" w:rsidRDefault="00B2199C" w:rsidP="00D30969">
            <w:pPr>
              <w:pStyle w:val="Textoindependiente"/>
              <w:ind w:right="-1"/>
              <w:rPr>
                <w:rFonts w:ascii="Aptos" w:hAnsi="Aptos"/>
                <w:sz w:val="16"/>
                <w:szCs w:val="16"/>
              </w:rPr>
            </w:pPr>
          </w:p>
        </w:tc>
      </w:tr>
      <w:tr w:rsidR="002044AA" w:rsidRPr="00A3017C" w14:paraId="1543FF2F" w14:textId="77777777" w:rsidTr="00CF578C"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619B0D63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145D82A8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02453912" wp14:editId="34AB1BB1">
                  <wp:extent cx="234462" cy="234462"/>
                  <wp:effectExtent l="0" t="0" r="0" b="0"/>
                  <wp:docPr id="1032362328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626A2BE3" w14:textId="77777777" w:rsidR="00B2199C" w:rsidRPr="00A3017C" w:rsidRDefault="00B2199C" w:rsidP="00D30969">
            <w:pPr>
              <w:pStyle w:val="Textoindependiente"/>
              <w:tabs>
                <w:tab w:val="left" w:pos="7156"/>
              </w:tabs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b/>
                <w:sz w:val="16"/>
                <w:szCs w:val="16"/>
              </w:rPr>
              <w:t>Mediana unidad productiva agropecuaria</w:t>
            </w:r>
          </w:p>
        </w:tc>
        <w:tc>
          <w:tcPr>
            <w:tcW w:w="5865" w:type="dxa"/>
            <w:tcBorders>
              <w:bottom w:val="single" w:sz="4" w:space="0" w:color="auto"/>
            </w:tcBorders>
            <w:vAlign w:val="center"/>
          </w:tcPr>
          <w:p w14:paraId="1E22A0E6" w14:textId="77777777" w:rsidR="00B2199C" w:rsidRPr="00A3017C" w:rsidRDefault="00B2199C" w:rsidP="002044AA">
            <w:pPr>
              <w:pStyle w:val="Textoindependiente"/>
              <w:ind w:right="-1"/>
              <w:jc w:val="both"/>
              <w:rPr>
                <w:rFonts w:ascii="Aptos" w:hAnsi="Aptos"/>
                <w:sz w:val="16"/>
                <w:szCs w:val="16"/>
              </w:rPr>
            </w:pPr>
            <w:r w:rsidRPr="00A3017C">
              <w:rPr>
                <w:rFonts w:ascii="Aptos" w:hAnsi="Aptos"/>
                <w:sz w:val="16"/>
                <w:szCs w:val="16"/>
              </w:rPr>
              <w:t>Unidad productiva agropecuaria</w:t>
            </w:r>
            <w:r w:rsidRPr="00A3017C">
              <w:rPr>
                <w:rFonts w:ascii="Aptos" w:hAnsi="Aptos"/>
                <w:spacing w:val="-5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cuyos</w:t>
            </w:r>
            <w:r w:rsidRPr="00A3017C">
              <w:rPr>
                <w:rFonts w:ascii="Aptos" w:hAnsi="Aptos"/>
                <w:spacing w:val="-4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ingresos</w:t>
            </w:r>
            <w:r w:rsidRPr="00A3017C">
              <w:rPr>
                <w:rFonts w:ascii="Aptos" w:hAnsi="Aptos"/>
                <w:spacing w:val="-4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brutos</w:t>
            </w:r>
            <w:r w:rsidRPr="00A3017C">
              <w:rPr>
                <w:rFonts w:ascii="Aptos" w:hAnsi="Aptos"/>
                <w:spacing w:val="-4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anuales</w:t>
            </w:r>
            <w:r w:rsidRPr="00A3017C">
              <w:rPr>
                <w:rFonts w:ascii="Aptos" w:hAnsi="Aptos"/>
                <w:spacing w:val="-6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sean</w:t>
            </w:r>
            <w:r w:rsidRPr="00A3017C">
              <w:rPr>
                <w:rFonts w:ascii="Aptos" w:hAnsi="Aptos"/>
                <w:spacing w:val="-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mayores</w:t>
            </w:r>
            <w:r w:rsidRPr="00A3017C">
              <w:rPr>
                <w:rFonts w:ascii="Aptos" w:hAnsi="Aptos"/>
                <w:spacing w:val="-4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a</w:t>
            </w:r>
            <w:r w:rsidRPr="00A3017C">
              <w:rPr>
                <w:rFonts w:ascii="Aptos" w:hAnsi="Aptos"/>
                <w:spacing w:val="-4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>setecientos</w:t>
            </w:r>
            <w:r w:rsidRPr="00A3017C">
              <w:rPr>
                <w:rFonts w:ascii="Aptos" w:hAnsi="Aptos"/>
                <w:spacing w:val="-7"/>
                <w:sz w:val="16"/>
                <w:szCs w:val="16"/>
              </w:rPr>
              <w:t xml:space="preserve"> </w:t>
            </w:r>
            <w:r w:rsidRPr="00A3017C">
              <w:rPr>
                <w:rFonts w:ascii="Aptos" w:hAnsi="Aptos"/>
                <w:sz w:val="16"/>
                <w:szCs w:val="16"/>
              </w:rPr>
              <w:t xml:space="preserve">veintidós salarios base, pero no superen el equivalente a cuatro mil trescientos nueve salarios base. Para el caso de las unidades productivas de piña y de la categoría de plantas, flores y follajes, serán las que cuyos ingresos brutos anuales sean mayores a novecientos veintiún salarios base, pero no superen el equivalente a los cuatro mil trescientos nueve salarios base. El concepto de salario base es el establecido en la Ley </w:t>
            </w:r>
            <w:proofErr w:type="spellStart"/>
            <w:r w:rsidRPr="00A3017C">
              <w:rPr>
                <w:rFonts w:ascii="Aptos" w:hAnsi="Aptos"/>
                <w:sz w:val="16"/>
                <w:szCs w:val="16"/>
              </w:rPr>
              <w:t>N°</w:t>
            </w:r>
            <w:proofErr w:type="spellEnd"/>
            <w:r w:rsidRPr="00A3017C">
              <w:rPr>
                <w:rFonts w:ascii="Aptos" w:hAnsi="Aptos"/>
                <w:sz w:val="16"/>
                <w:szCs w:val="16"/>
              </w:rPr>
              <w:t xml:space="preserve"> 7337.</w:t>
            </w:r>
          </w:p>
          <w:p w14:paraId="31834D94" w14:textId="77777777" w:rsidR="00B2199C" w:rsidRPr="00A3017C" w:rsidRDefault="00B2199C" w:rsidP="00D30969">
            <w:pPr>
              <w:pStyle w:val="Textoindependiente"/>
              <w:ind w:right="-1"/>
              <w:rPr>
                <w:rFonts w:ascii="Aptos" w:hAnsi="Aptos"/>
                <w:sz w:val="16"/>
                <w:szCs w:val="16"/>
              </w:rPr>
            </w:pPr>
          </w:p>
        </w:tc>
      </w:tr>
      <w:tr w:rsidR="002044AA" w:rsidRPr="00A3017C" w14:paraId="35F2FD8B" w14:textId="77777777" w:rsidTr="00CF578C"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99BEB" w14:textId="04B0C61C" w:rsidR="002044AA" w:rsidRPr="00A3017C" w:rsidRDefault="002044AA" w:rsidP="002044AA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noProof/>
                <w:sz w:val="16"/>
                <w:szCs w:val="16"/>
              </w:rPr>
            </w:pPr>
            <w:r w:rsidRPr="00A3017C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0CACC45E" wp14:editId="5AF5F35C">
                  <wp:extent cx="234462" cy="234462"/>
                  <wp:effectExtent l="0" t="0" r="0" b="0"/>
                  <wp:docPr id="1486602441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F50FF" w14:textId="54207CC5" w:rsidR="002044AA" w:rsidRPr="00A3017C" w:rsidRDefault="002044AA" w:rsidP="002044AA">
            <w:pPr>
              <w:pStyle w:val="Textoindependiente"/>
              <w:tabs>
                <w:tab w:val="left" w:pos="7156"/>
              </w:tabs>
              <w:rPr>
                <w:rFonts w:ascii="Aptos" w:hAnsi="Aptos"/>
                <w:b/>
                <w:sz w:val="16"/>
                <w:szCs w:val="16"/>
              </w:rPr>
            </w:pPr>
            <w:r w:rsidRPr="00A3017C">
              <w:rPr>
                <w:rFonts w:ascii="Aptos" w:hAnsi="Aptos"/>
                <w:b/>
                <w:sz w:val="16"/>
                <w:szCs w:val="16"/>
              </w:rPr>
              <w:t>Modelos Asociativos Empresariales</w:t>
            </w:r>
          </w:p>
        </w:tc>
        <w:tc>
          <w:tcPr>
            <w:tcW w:w="5865" w:type="dxa"/>
            <w:tcBorders>
              <w:top w:val="single" w:sz="4" w:space="0" w:color="auto"/>
              <w:bottom w:val="single" w:sz="4" w:space="0" w:color="auto"/>
            </w:tcBorders>
          </w:tcPr>
          <w:p w14:paraId="1DE59665" w14:textId="77777777" w:rsidR="002044AA" w:rsidRPr="00A3017C" w:rsidRDefault="002044AA" w:rsidP="002044AA">
            <w:pPr>
              <w:pStyle w:val="Textoindependiente"/>
              <w:ind w:right="-1"/>
              <w:rPr>
                <w:rFonts w:ascii="Aptos" w:hAnsi="Aptos"/>
                <w:sz w:val="16"/>
                <w:szCs w:val="16"/>
              </w:rPr>
            </w:pPr>
          </w:p>
          <w:p w14:paraId="0FF7A6EC" w14:textId="77777777" w:rsidR="002044AA" w:rsidRPr="00A3017C" w:rsidRDefault="00A3017C" w:rsidP="00A3017C">
            <w:pPr>
              <w:pStyle w:val="Textoindependiente"/>
              <w:ind w:right="-1"/>
              <w:jc w:val="both"/>
              <w:rPr>
                <w:rFonts w:ascii="Aptos" w:hAnsi="Aptos" w:cs="Arial"/>
                <w:sz w:val="16"/>
                <w:szCs w:val="16"/>
                <w:lang w:val="es-CR"/>
              </w:rPr>
            </w:pPr>
            <w:r w:rsidRPr="00A3017C">
              <w:rPr>
                <w:rFonts w:ascii="Aptos" w:hAnsi="Aptos"/>
                <w:sz w:val="16"/>
                <w:szCs w:val="16"/>
              </w:rPr>
              <w:t>M</w:t>
            </w:r>
            <w:r w:rsidRPr="009F1EA8">
              <w:rPr>
                <w:rFonts w:ascii="Aptos" w:hAnsi="Aptos"/>
                <w:sz w:val="16"/>
                <w:szCs w:val="16"/>
              </w:rPr>
              <w:t xml:space="preserve">ecanismo de cooperación por el cual se establecen relaciones o articulaciones entre cualquiera de los sujetos beneficiarios </w:t>
            </w:r>
            <w:r w:rsidRPr="00A3017C">
              <w:rPr>
                <w:rFonts w:ascii="Aptos" w:hAnsi="Aptos"/>
                <w:sz w:val="16"/>
                <w:szCs w:val="16"/>
              </w:rPr>
              <w:t>de la Ley 8634 y sus reformas, y al amparo de la</w:t>
            </w:r>
            <w:r w:rsidRPr="004E227D">
              <w:rPr>
                <w:rFonts w:ascii="Aptos" w:hAnsi="Aptos" w:cs="Arial"/>
                <w:sz w:val="16"/>
                <w:szCs w:val="16"/>
                <w:lang w:val="es-CR"/>
              </w:rPr>
              <w:t>Ley para el fomento de la competitividad de la PYME mediante el desarrollo de consorcios</w:t>
            </w:r>
            <w:r w:rsidRPr="00A3017C">
              <w:rPr>
                <w:rFonts w:ascii="Aptos" w:hAnsi="Aptos" w:cs="Arial"/>
                <w:sz w:val="16"/>
                <w:szCs w:val="16"/>
                <w:lang w:val="es-CR"/>
              </w:rPr>
              <w:t xml:space="preserve">, Ley </w:t>
            </w:r>
            <w:proofErr w:type="spellStart"/>
            <w:r w:rsidRPr="00A3017C">
              <w:rPr>
                <w:rFonts w:ascii="Aptos" w:hAnsi="Aptos" w:cs="Arial"/>
                <w:sz w:val="16"/>
                <w:szCs w:val="16"/>
                <w:lang w:val="es-CR"/>
              </w:rPr>
              <w:t>N°</w:t>
            </w:r>
            <w:proofErr w:type="spellEnd"/>
            <w:r w:rsidRPr="00A3017C">
              <w:rPr>
                <w:rFonts w:ascii="Aptos" w:hAnsi="Aptos" w:cs="Arial"/>
                <w:sz w:val="16"/>
                <w:szCs w:val="16"/>
                <w:lang w:val="es-CR"/>
              </w:rPr>
              <w:t xml:space="preserve"> 9576.</w:t>
            </w:r>
          </w:p>
          <w:p w14:paraId="5973438A" w14:textId="41543F7B" w:rsidR="00A3017C" w:rsidRPr="00A3017C" w:rsidRDefault="00A3017C" w:rsidP="00A3017C">
            <w:pPr>
              <w:pStyle w:val="Textoindependiente"/>
              <w:ind w:right="-1"/>
              <w:jc w:val="both"/>
              <w:rPr>
                <w:rFonts w:ascii="Aptos" w:hAnsi="Aptos"/>
                <w:sz w:val="16"/>
                <w:szCs w:val="16"/>
              </w:rPr>
            </w:pPr>
          </w:p>
        </w:tc>
      </w:tr>
      <w:tr w:rsidR="002044AA" w:rsidRPr="00A3017C" w14:paraId="6A28D415" w14:textId="77777777" w:rsidTr="00CF578C"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C6892" w14:textId="157E69B0" w:rsidR="002044AA" w:rsidRPr="00A3017C" w:rsidRDefault="002044AA" w:rsidP="002044AA">
            <w:pPr>
              <w:pStyle w:val="Textoindependiente"/>
              <w:tabs>
                <w:tab w:val="left" w:pos="7156"/>
              </w:tabs>
              <w:jc w:val="center"/>
              <w:rPr>
                <w:rFonts w:ascii="Aptos" w:hAnsi="Aptos"/>
                <w:noProof/>
                <w:sz w:val="16"/>
                <w:szCs w:val="16"/>
              </w:rPr>
            </w:pPr>
            <w:r w:rsidRPr="00A3017C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2DA93232" wp14:editId="4EF776EA">
                  <wp:extent cx="234462" cy="234462"/>
                  <wp:effectExtent l="0" t="0" r="0" b="0"/>
                  <wp:docPr id="991945947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4874C" w14:textId="0457B71F" w:rsidR="002044AA" w:rsidRPr="00A3017C" w:rsidRDefault="002044AA" w:rsidP="002044AA">
            <w:pPr>
              <w:pStyle w:val="Textoindependiente"/>
              <w:tabs>
                <w:tab w:val="left" w:pos="7156"/>
              </w:tabs>
              <w:rPr>
                <w:rFonts w:ascii="Aptos" w:hAnsi="Aptos"/>
                <w:b/>
                <w:sz w:val="16"/>
                <w:szCs w:val="16"/>
              </w:rPr>
            </w:pPr>
            <w:r w:rsidRPr="00A3017C">
              <w:rPr>
                <w:rFonts w:ascii="Aptos" w:hAnsi="Aptos"/>
                <w:b/>
                <w:sz w:val="16"/>
                <w:szCs w:val="16"/>
              </w:rPr>
              <w:t>Asociaciones de Desarrollo</w:t>
            </w:r>
          </w:p>
        </w:tc>
        <w:tc>
          <w:tcPr>
            <w:tcW w:w="5865" w:type="dxa"/>
            <w:tcBorders>
              <w:top w:val="single" w:sz="4" w:space="0" w:color="auto"/>
              <w:bottom w:val="single" w:sz="4" w:space="0" w:color="auto"/>
            </w:tcBorders>
          </w:tcPr>
          <w:p w14:paraId="496CFFB0" w14:textId="77777777" w:rsidR="00CF578C" w:rsidRDefault="00CF578C" w:rsidP="00641E22">
            <w:pPr>
              <w:pStyle w:val="Textoindependiente"/>
              <w:ind w:right="-1"/>
              <w:jc w:val="both"/>
              <w:rPr>
                <w:rFonts w:ascii="Aptos" w:hAnsi="Aptos"/>
                <w:sz w:val="16"/>
                <w:szCs w:val="16"/>
                <w:lang w:val="es-CR"/>
              </w:rPr>
            </w:pPr>
          </w:p>
          <w:p w14:paraId="7766B5DC" w14:textId="03D97BBF" w:rsidR="0065739B" w:rsidRDefault="00641E22" w:rsidP="00641E22">
            <w:pPr>
              <w:pStyle w:val="Textoindependiente"/>
              <w:ind w:right="-1"/>
              <w:jc w:val="both"/>
              <w:rPr>
                <w:rFonts w:ascii="Aptos" w:hAnsi="Aptos"/>
                <w:sz w:val="16"/>
                <w:szCs w:val="16"/>
                <w:lang w:val="es-CR"/>
              </w:rPr>
            </w:pPr>
            <w:r w:rsidRPr="00A3017C">
              <w:rPr>
                <w:rFonts w:ascii="Aptos" w:hAnsi="Aptos"/>
                <w:sz w:val="16"/>
                <w:szCs w:val="16"/>
                <w:lang w:val="es-CR"/>
              </w:rPr>
              <w:t>A</w:t>
            </w:r>
            <w:r w:rsidR="0065739B" w:rsidRPr="0065739B">
              <w:rPr>
                <w:rFonts w:ascii="Aptos" w:hAnsi="Aptos"/>
                <w:sz w:val="16"/>
                <w:szCs w:val="16"/>
                <w:lang w:val="es-CR"/>
              </w:rPr>
              <w:t>sociaciones para el desarrollo de las comunidades</w:t>
            </w:r>
            <w:r w:rsidRPr="00A3017C">
              <w:rPr>
                <w:rFonts w:ascii="Aptos" w:hAnsi="Aptos"/>
                <w:sz w:val="16"/>
                <w:szCs w:val="16"/>
                <w:lang w:val="es-CR"/>
              </w:rPr>
              <w:t xml:space="preserve"> creadas al amparo de las disposiciones de la Ley </w:t>
            </w:r>
            <w:proofErr w:type="spellStart"/>
            <w:r w:rsidRPr="00A3017C">
              <w:rPr>
                <w:rFonts w:ascii="Aptos" w:hAnsi="Aptos"/>
                <w:sz w:val="16"/>
                <w:szCs w:val="16"/>
                <w:lang w:val="es-CR"/>
              </w:rPr>
              <w:t>N°</w:t>
            </w:r>
            <w:proofErr w:type="spellEnd"/>
            <w:r w:rsidRPr="00A3017C">
              <w:rPr>
                <w:rFonts w:ascii="Aptos" w:hAnsi="Aptos"/>
                <w:sz w:val="16"/>
                <w:szCs w:val="16"/>
                <w:lang w:val="es-CR"/>
              </w:rPr>
              <w:t xml:space="preserve"> 3859</w:t>
            </w:r>
            <w:r w:rsidRPr="00A3017C">
              <w:rPr>
                <w:rFonts w:ascii="Aptos" w:hAnsi="Aptos"/>
                <w:sz w:val="16"/>
                <w:szCs w:val="16"/>
                <w:lang w:val="es-CR"/>
              </w:rPr>
              <w:t xml:space="preserve"> </w:t>
            </w:r>
            <w:r w:rsidRPr="00641E22">
              <w:rPr>
                <w:rFonts w:ascii="Aptos" w:hAnsi="Aptos"/>
                <w:sz w:val="16"/>
                <w:szCs w:val="16"/>
                <w:lang w:val="es-CR"/>
              </w:rPr>
              <w:t>sobre Desarrollo</w:t>
            </w:r>
            <w:r w:rsidRPr="00A3017C">
              <w:rPr>
                <w:rFonts w:ascii="Aptos" w:hAnsi="Aptos"/>
                <w:sz w:val="16"/>
                <w:szCs w:val="16"/>
                <w:lang w:val="es-CR"/>
              </w:rPr>
              <w:t xml:space="preserve"> </w:t>
            </w:r>
            <w:r w:rsidRPr="00641E22">
              <w:rPr>
                <w:rFonts w:ascii="Aptos" w:hAnsi="Aptos"/>
                <w:sz w:val="16"/>
                <w:szCs w:val="16"/>
                <w:lang w:val="es-CR"/>
              </w:rPr>
              <w:t>de la Comunidad,</w:t>
            </w:r>
            <w:r w:rsidRPr="00A3017C">
              <w:rPr>
                <w:rFonts w:ascii="Aptos" w:hAnsi="Aptos"/>
                <w:sz w:val="16"/>
                <w:szCs w:val="16"/>
                <w:lang w:val="es-CR"/>
              </w:rPr>
              <w:t xml:space="preserve"> </w:t>
            </w:r>
            <w:r w:rsidRPr="00641E22">
              <w:rPr>
                <w:rFonts w:ascii="Aptos" w:hAnsi="Aptos"/>
                <w:sz w:val="16"/>
                <w:szCs w:val="16"/>
                <w:lang w:val="es-CR"/>
              </w:rPr>
              <w:t>del 7 de abril de 1967</w:t>
            </w:r>
            <w:r w:rsidRPr="00A3017C">
              <w:rPr>
                <w:rFonts w:ascii="Aptos" w:hAnsi="Aptos"/>
                <w:sz w:val="16"/>
                <w:szCs w:val="16"/>
                <w:lang w:val="es-CR"/>
              </w:rPr>
              <w:t>,</w:t>
            </w:r>
            <w:r w:rsidR="005E5217" w:rsidRPr="00A3017C">
              <w:rPr>
                <w:rFonts w:ascii="Aptos" w:hAnsi="Aptos"/>
                <w:sz w:val="16"/>
                <w:szCs w:val="16"/>
                <w:lang w:val="es-CR"/>
              </w:rPr>
              <w:t xml:space="preserve"> que se encuentren registradas y en condición activa, en el </w:t>
            </w:r>
            <w:r w:rsidR="005E5217" w:rsidRPr="00A3017C">
              <w:rPr>
                <w:rFonts w:ascii="Aptos" w:hAnsi="Aptos"/>
                <w:sz w:val="16"/>
                <w:szCs w:val="16"/>
                <w:lang w:val="es-CR"/>
              </w:rPr>
              <w:t>Registro Público de Asociaciones de</w:t>
            </w:r>
            <w:r w:rsidR="005E5217" w:rsidRPr="00A3017C">
              <w:rPr>
                <w:rFonts w:ascii="Aptos" w:hAnsi="Aptos"/>
                <w:sz w:val="16"/>
                <w:szCs w:val="16"/>
                <w:lang w:val="es-CR"/>
              </w:rPr>
              <w:t xml:space="preserve"> </w:t>
            </w:r>
            <w:r w:rsidR="005E5217" w:rsidRPr="005E5217">
              <w:rPr>
                <w:rFonts w:ascii="Aptos" w:hAnsi="Aptos"/>
                <w:sz w:val="16"/>
                <w:szCs w:val="16"/>
                <w:lang w:val="es-CR"/>
              </w:rPr>
              <w:t>Desarrollo de la Comunidad</w:t>
            </w:r>
            <w:r w:rsidR="005E5217" w:rsidRPr="00A3017C">
              <w:rPr>
                <w:rFonts w:ascii="Aptos" w:hAnsi="Aptos"/>
                <w:sz w:val="16"/>
                <w:szCs w:val="16"/>
                <w:lang w:val="es-CR"/>
              </w:rPr>
              <w:t xml:space="preserve"> y </w:t>
            </w:r>
            <w:r w:rsidRPr="00A3017C">
              <w:rPr>
                <w:rFonts w:ascii="Aptos" w:hAnsi="Aptos"/>
                <w:sz w:val="16"/>
                <w:szCs w:val="16"/>
                <w:lang w:val="es-CR"/>
              </w:rPr>
              <w:t xml:space="preserve">que promuevan una iniciativa productiva para </w:t>
            </w:r>
            <w:r w:rsidR="003C3E9E" w:rsidRPr="00A3017C">
              <w:rPr>
                <w:rFonts w:ascii="Aptos" w:hAnsi="Aptos"/>
                <w:sz w:val="16"/>
                <w:szCs w:val="16"/>
                <w:lang w:val="es-CR"/>
              </w:rPr>
              <w:t xml:space="preserve">el establecimiento de una empresa comunitaria </w:t>
            </w:r>
            <w:r w:rsidR="0065739B" w:rsidRPr="0065739B">
              <w:rPr>
                <w:rFonts w:ascii="Aptos" w:hAnsi="Aptos"/>
                <w:sz w:val="16"/>
                <w:szCs w:val="16"/>
                <w:lang w:val="es-CR"/>
              </w:rPr>
              <w:t xml:space="preserve">como medio </w:t>
            </w:r>
            <w:r w:rsidR="003C3E9E" w:rsidRPr="00A3017C">
              <w:rPr>
                <w:rFonts w:ascii="Aptos" w:hAnsi="Aptos"/>
                <w:sz w:val="16"/>
                <w:szCs w:val="16"/>
                <w:lang w:val="es-CR"/>
              </w:rPr>
              <w:t>para</w:t>
            </w:r>
            <w:r w:rsidR="0065739B" w:rsidRPr="0065739B">
              <w:rPr>
                <w:rFonts w:ascii="Aptos" w:hAnsi="Aptos"/>
                <w:sz w:val="16"/>
                <w:szCs w:val="16"/>
                <w:lang w:val="es-CR"/>
              </w:rPr>
              <w:t xml:space="preserve"> estimular</w:t>
            </w:r>
            <w:r w:rsidR="003C3E9E" w:rsidRPr="00A3017C">
              <w:rPr>
                <w:rFonts w:ascii="Aptos" w:hAnsi="Aptos"/>
                <w:sz w:val="16"/>
                <w:szCs w:val="16"/>
                <w:lang w:val="es-CR"/>
              </w:rPr>
              <w:t xml:space="preserve"> el </w:t>
            </w:r>
            <w:r w:rsidR="0065739B" w:rsidRPr="0065739B">
              <w:rPr>
                <w:rFonts w:ascii="Aptos" w:hAnsi="Aptos"/>
                <w:sz w:val="16"/>
                <w:szCs w:val="16"/>
                <w:lang w:val="es-CR"/>
              </w:rPr>
              <w:t xml:space="preserve">desarrollo económico y </w:t>
            </w:r>
            <w:r w:rsidR="003C3E9E" w:rsidRPr="00A3017C">
              <w:rPr>
                <w:rFonts w:ascii="Aptos" w:hAnsi="Aptos"/>
                <w:sz w:val="16"/>
                <w:szCs w:val="16"/>
                <w:lang w:val="es-CR"/>
              </w:rPr>
              <w:t>social de sus comunidades</w:t>
            </w:r>
            <w:r w:rsidR="0065739B" w:rsidRPr="0065739B">
              <w:rPr>
                <w:rFonts w:ascii="Aptos" w:hAnsi="Aptos"/>
                <w:sz w:val="16"/>
                <w:szCs w:val="16"/>
                <w:lang w:val="es-CR"/>
              </w:rPr>
              <w:t>.</w:t>
            </w:r>
          </w:p>
          <w:p w14:paraId="1B175BC8" w14:textId="77777777" w:rsidR="002044AA" w:rsidRPr="00A3017C" w:rsidRDefault="002044AA" w:rsidP="002044AA">
            <w:pPr>
              <w:pStyle w:val="Textoindependiente"/>
              <w:ind w:right="-1"/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5A4FDFBF" w14:textId="77777777" w:rsidR="00B2199C" w:rsidRDefault="00B2199C" w:rsidP="00B2199C">
      <w:pPr>
        <w:pStyle w:val="Textoindependiente"/>
        <w:tabs>
          <w:tab w:val="left" w:pos="6341"/>
          <w:tab w:val="left" w:pos="7528"/>
        </w:tabs>
        <w:spacing w:line="360" w:lineRule="auto"/>
        <w:rPr>
          <w:rFonts w:ascii="Bookman Old Style" w:hAnsi="Bookman Old Style"/>
          <w:sz w:val="21"/>
          <w:szCs w:val="21"/>
        </w:rPr>
      </w:pPr>
    </w:p>
    <w:p w14:paraId="2C40F4E5" w14:textId="5A62505D" w:rsidR="00FB2FA5" w:rsidRPr="002044AA" w:rsidRDefault="00000000" w:rsidP="00CF578C">
      <w:pPr>
        <w:pStyle w:val="Textoindependiente"/>
        <w:spacing w:line="360" w:lineRule="auto"/>
        <w:ind w:left="102"/>
        <w:jc w:val="both"/>
        <w:rPr>
          <w:rFonts w:ascii="Aptos" w:hAnsi="Aptos"/>
          <w:sz w:val="20"/>
          <w:szCs w:val="20"/>
        </w:rPr>
      </w:pPr>
      <w:r w:rsidRPr="002044AA">
        <w:rPr>
          <w:rFonts w:ascii="Aptos" w:hAnsi="Aptos"/>
          <w:sz w:val="20"/>
          <w:szCs w:val="20"/>
        </w:rPr>
        <w:t>Plenamente</w:t>
      </w:r>
      <w:r w:rsidRPr="002044AA">
        <w:rPr>
          <w:rFonts w:ascii="Aptos" w:hAnsi="Aptos"/>
          <w:spacing w:val="-1"/>
          <w:sz w:val="20"/>
          <w:szCs w:val="20"/>
        </w:rPr>
        <w:t xml:space="preserve"> </w:t>
      </w:r>
      <w:r w:rsidRPr="002044AA">
        <w:rPr>
          <w:rFonts w:ascii="Aptos" w:hAnsi="Aptos"/>
          <w:sz w:val="20"/>
          <w:szCs w:val="20"/>
        </w:rPr>
        <w:t>conforme, firmo</w:t>
      </w:r>
      <w:r w:rsidRPr="002044AA">
        <w:rPr>
          <w:rFonts w:ascii="Aptos" w:hAnsi="Aptos"/>
          <w:spacing w:val="-1"/>
          <w:sz w:val="20"/>
          <w:szCs w:val="20"/>
        </w:rPr>
        <w:t xml:space="preserve"> </w:t>
      </w:r>
      <w:r w:rsidRPr="002044AA">
        <w:rPr>
          <w:rFonts w:ascii="Aptos" w:hAnsi="Aptos"/>
          <w:sz w:val="20"/>
          <w:szCs w:val="20"/>
        </w:rPr>
        <w:t>en</w:t>
      </w:r>
      <w:r w:rsidRPr="002044AA">
        <w:rPr>
          <w:rFonts w:ascii="Aptos" w:hAnsi="Aptos"/>
          <w:spacing w:val="-2"/>
          <w:sz w:val="20"/>
          <w:szCs w:val="20"/>
        </w:rPr>
        <w:t xml:space="preserve"> </w:t>
      </w:r>
      <w:r w:rsidRPr="002044AA">
        <w:rPr>
          <w:rFonts w:ascii="Aptos" w:hAnsi="Aptos"/>
          <w:sz w:val="20"/>
          <w:szCs w:val="20"/>
        </w:rPr>
        <w:t>la</w:t>
      </w:r>
      <w:r w:rsidRPr="002044AA">
        <w:rPr>
          <w:rFonts w:ascii="Aptos" w:hAnsi="Aptos"/>
          <w:spacing w:val="-1"/>
          <w:sz w:val="20"/>
          <w:szCs w:val="20"/>
        </w:rPr>
        <w:t xml:space="preserve"> </w:t>
      </w:r>
      <w:r w:rsidRPr="002044AA">
        <w:rPr>
          <w:rFonts w:ascii="Aptos" w:hAnsi="Aptos"/>
          <w:sz w:val="20"/>
          <w:szCs w:val="20"/>
        </w:rPr>
        <w:t>ciudad</w:t>
      </w:r>
      <w:r w:rsidRPr="002044AA">
        <w:rPr>
          <w:rFonts w:ascii="Aptos" w:hAnsi="Aptos"/>
          <w:spacing w:val="-3"/>
          <w:sz w:val="20"/>
          <w:szCs w:val="20"/>
        </w:rPr>
        <w:t xml:space="preserve"> </w:t>
      </w:r>
      <w:r w:rsidRPr="002044AA">
        <w:rPr>
          <w:rFonts w:ascii="Aptos" w:hAnsi="Aptos"/>
          <w:sz w:val="20"/>
          <w:szCs w:val="20"/>
        </w:rPr>
        <w:t>de</w:t>
      </w:r>
      <w:r w:rsidR="00CF578C">
        <w:rPr>
          <w:rFonts w:ascii="Aptos" w:hAnsi="Aptos"/>
          <w:sz w:val="20"/>
          <w:szCs w:val="20"/>
        </w:rPr>
        <w:t xml:space="preserve"> </w:t>
      </w:r>
      <w:r w:rsidR="00CF578C">
        <w:rPr>
          <w:rFonts w:ascii="Aptos" w:hAnsi="Aptos"/>
          <w:sz w:val="20"/>
          <w:szCs w:val="20"/>
          <w:u w:val="single"/>
        </w:rPr>
        <w:t xml:space="preserve">_____________________________________________ </w:t>
      </w:r>
      <w:r w:rsidRPr="002044AA">
        <w:rPr>
          <w:rFonts w:ascii="Aptos" w:hAnsi="Aptos"/>
          <w:sz w:val="20"/>
          <w:szCs w:val="20"/>
        </w:rPr>
        <w:t>el</w:t>
      </w:r>
      <w:r w:rsidRPr="002044AA">
        <w:rPr>
          <w:rFonts w:ascii="Aptos" w:hAnsi="Aptos"/>
          <w:spacing w:val="-4"/>
          <w:sz w:val="20"/>
          <w:szCs w:val="20"/>
        </w:rPr>
        <w:t xml:space="preserve"> </w:t>
      </w:r>
      <w:r w:rsidRPr="002044AA">
        <w:rPr>
          <w:rFonts w:ascii="Aptos" w:hAnsi="Aptos"/>
          <w:sz w:val="20"/>
          <w:szCs w:val="20"/>
        </w:rPr>
        <w:t>día</w:t>
      </w:r>
      <w:r w:rsidR="00253F2E" w:rsidRPr="002044AA">
        <w:rPr>
          <w:rFonts w:ascii="Aptos" w:hAnsi="Aptos"/>
          <w:sz w:val="20"/>
          <w:szCs w:val="20"/>
        </w:rPr>
        <w:t xml:space="preserve"> </w:t>
      </w:r>
      <w:r w:rsidR="00CF578C">
        <w:rPr>
          <w:rFonts w:ascii="Aptos" w:hAnsi="Aptos"/>
          <w:sz w:val="20"/>
          <w:szCs w:val="20"/>
        </w:rPr>
        <w:t>_______________</w:t>
      </w:r>
      <w:r w:rsidRPr="002044AA">
        <w:rPr>
          <w:rFonts w:ascii="Aptos" w:hAnsi="Aptos"/>
          <w:sz w:val="20"/>
          <w:szCs w:val="20"/>
        </w:rPr>
        <w:t>del</w:t>
      </w:r>
      <w:r w:rsidRPr="002044AA">
        <w:rPr>
          <w:rFonts w:ascii="Aptos" w:hAnsi="Aptos"/>
          <w:spacing w:val="-1"/>
          <w:sz w:val="20"/>
          <w:szCs w:val="20"/>
        </w:rPr>
        <w:t xml:space="preserve"> </w:t>
      </w:r>
      <w:r w:rsidRPr="002044AA">
        <w:rPr>
          <w:rFonts w:ascii="Aptos" w:hAnsi="Aptos"/>
          <w:sz w:val="20"/>
          <w:szCs w:val="20"/>
        </w:rPr>
        <w:t>mes</w:t>
      </w:r>
      <w:r w:rsidR="00CF578C">
        <w:rPr>
          <w:rFonts w:ascii="Aptos" w:hAnsi="Aptos"/>
          <w:sz w:val="20"/>
          <w:szCs w:val="20"/>
        </w:rPr>
        <w:t xml:space="preserve"> </w:t>
      </w:r>
      <w:r w:rsidR="00CF578C">
        <w:rPr>
          <w:rFonts w:ascii="Aptos" w:hAnsi="Aptos"/>
          <w:sz w:val="20"/>
          <w:szCs w:val="20"/>
          <w:u w:val="single"/>
        </w:rPr>
        <w:t xml:space="preserve">_____________________________________ </w:t>
      </w:r>
      <w:r w:rsidRPr="002044AA">
        <w:rPr>
          <w:rFonts w:ascii="Aptos" w:hAnsi="Aptos"/>
          <w:sz w:val="20"/>
          <w:szCs w:val="20"/>
        </w:rPr>
        <w:t>del año</w:t>
      </w:r>
      <w:r w:rsidR="00CF578C">
        <w:rPr>
          <w:rFonts w:ascii="Aptos" w:hAnsi="Aptos"/>
          <w:sz w:val="20"/>
          <w:szCs w:val="20"/>
          <w:u w:val="single"/>
        </w:rPr>
        <w:t>______________</w:t>
      </w:r>
      <w:proofErr w:type="gramStart"/>
      <w:r w:rsidR="00CF578C">
        <w:rPr>
          <w:rFonts w:ascii="Aptos" w:hAnsi="Aptos"/>
          <w:sz w:val="20"/>
          <w:szCs w:val="20"/>
          <w:u w:val="single"/>
        </w:rPr>
        <w:t>_</w:t>
      </w:r>
      <w:r w:rsidR="00781B73" w:rsidRPr="002044AA">
        <w:rPr>
          <w:rFonts w:ascii="Aptos" w:hAnsi="Aptos"/>
          <w:sz w:val="20"/>
          <w:szCs w:val="20"/>
          <w:u w:val="single"/>
        </w:rPr>
        <w:t xml:space="preserve"> </w:t>
      </w:r>
      <w:r w:rsidRPr="002044AA">
        <w:rPr>
          <w:rFonts w:ascii="Aptos" w:hAnsi="Aptos"/>
          <w:sz w:val="20"/>
          <w:szCs w:val="20"/>
        </w:rPr>
        <w:t>.</w:t>
      </w:r>
      <w:proofErr w:type="gramEnd"/>
    </w:p>
    <w:p w14:paraId="2C40F4E6" w14:textId="77777777" w:rsidR="00FB2FA5" w:rsidRPr="002044AA" w:rsidRDefault="00FB2FA5">
      <w:pPr>
        <w:pStyle w:val="Textoindependiente"/>
        <w:rPr>
          <w:rFonts w:ascii="Aptos" w:hAnsi="Aptos"/>
          <w:sz w:val="20"/>
          <w:szCs w:val="20"/>
        </w:rPr>
      </w:pPr>
    </w:p>
    <w:p w14:paraId="2C40F4E7" w14:textId="77777777" w:rsidR="00FB2FA5" w:rsidRDefault="00FB2FA5">
      <w:pPr>
        <w:pStyle w:val="Textoindependiente"/>
        <w:rPr>
          <w:rFonts w:ascii="Aptos" w:hAnsi="Aptos"/>
          <w:sz w:val="20"/>
          <w:szCs w:val="20"/>
        </w:rPr>
      </w:pPr>
    </w:p>
    <w:p w14:paraId="7CCC5883" w14:textId="77777777" w:rsidR="00CF578C" w:rsidRDefault="00CF578C">
      <w:pPr>
        <w:pStyle w:val="Textoindependiente"/>
        <w:rPr>
          <w:rFonts w:ascii="Aptos" w:hAnsi="Aptos"/>
          <w:sz w:val="20"/>
          <w:szCs w:val="20"/>
        </w:rPr>
      </w:pPr>
    </w:p>
    <w:p w14:paraId="73B780EC" w14:textId="77777777" w:rsidR="00CF578C" w:rsidRDefault="00CF578C" w:rsidP="00CF578C">
      <w:pPr>
        <w:pStyle w:val="Textoindependiente"/>
        <w:ind w:left="1734" w:right="1812"/>
        <w:jc w:val="center"/>
        <w:rPr>
          <w:rFonts w:ascii="Aptos" w:hAnsi="Aptos"/>
          <w:sz w:val="20"/>
          <w:szCs w:val="20"/>
        </w:rPr>
      </w:pPr>
    </w:p>
    <w:p w14:paraId="7E5AAF66" w14:textId="2B81758F" w:rsidR="00CF578C" w:rsidRDefault="008B55FD" w:rsidP="00CF578C">
      <w:pPr>
        <w:pStyle w:val="Textoindependiente"/>
        <w:ind w:left="1734" w:right="1812"/>
        <w:jc w:val="center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___________________________________________________________</w:t>
      </w:r>
    </w:p>
    <w:p w14:paraId="2C40F4EB" w14:textId="61D9DF5C" w:rsidR="00FB2FA5" w:rsidRPr="002044AA" w:rsidRDefault="00000000" w:rsidP="00CF578C">
      <w:pPr>
        <w:pStyle w:val="Textoindependiente"/>
        <w:ind w:left="1734" w:right="1812"/>
        <w:jc w:val="center"/>
        <w:rPr>
          <w:rFonts w:ascii="Aptos" w:hAnsi="Aptos"/>
          <w:sz w:val="20"/>
          <w:szCs w:val="20"/>
        </w:rPr>
      </w:pPr>
      <w:r w:rsidRPr="002044AA">
        <w:rPr>
          <w:rFonts w:ascii="Aptos" w:hAnsi="Aptos"/>
          <w:sz w:val="20"/>
          <w:szCs w:val="20"/>
        </w:rPr>
        <w:t>Firma</w:t>
      </w:r>
    </w:p>
    <w:p w14:paraId="2C40F4EC" w14:textId="77777777" w:rsidR="00FB2FA5" w:rsidRPr="002044AA" w:rsidRDefault="00FB2FA5" w:rsidP="00987F00">
      <w:pPr>
        <w:rPr>
          <w:rFonts w:ascii="Aptos" w:hAnsi="Aptos"/>
          <w:sz w:val="20"/>
          <w:szCs w:val="20"/>
        </w:rPr>
        <w:sectPr w:rsidR="00FB2FA5" w:rsidRPr="002044AA" w:rsidSect="00B2199C">
          <w:headerReference w:type="default" r:id="rId11"/>
          <w:footerReference w:type="default" r:id="rId12"/>
          <w:pgSz w:w="12240" w:h="15840"/>
          <w:pgMar w:top="1330" w:right="1260" w:bottom="2000" w:left="1340" w:header="0" w:footer="1816" w:gutter="0"/>
          <w:cols w:space="720"/>
        </w:sectPr>
      </w:pPr>
    </w:p>
    <w:p w14:paraId="2C40F4F0" w14:textId="77777777" w:rsidR="00FB2FA5" w:rsidRDefault="00FB2FA5">
      <w:pPr>
        <w:pStyle w:val="Textoindependiente"/>
        <w:rPr>
          <w:sz w:val="20"/>
        </w:rPr>
      </w:pPr>
    </w:p>
    <w:p w14:paraId="2C40F4F1" w14:textId="77777777" w:rsidR="00FB2FA5" w:rsidRDefault="00FB2FA5">
      <w:pPr>
        <w:pStyle w:val="Textoindependiente"/>
        <w:spacing w:before="7" w:after="1"/>
        <w:rPr>
          <w:sz w:val="13"/>
        </w:rPr>
      </w:pPr>
    </w:p>
    <w:p w14:paraId="2C40F4F2" w14:textId="77777777" w:rsidR="00FB2FA5" w:rsidRDefault="005D2F43" w:rsidP="008B55FD">
      <w:pPr>
        <w:pStyle w:val="Textoindependiente"/>
        <w:rPr>
          <w:sz w:val="20"/>
        </w:rPr>
      </w:pPr>
      <w:r>
        <w:rPr>
          <w:sz w:val="20"/>
        </w:rPr>
      </w:r>
      <w:r>
        <w:rPr>
          <w:sz w:val="20"/>
        </w:rPr>
        <w:pict w14:anchorId="2C40F4F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width:468pt;height:129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1pt">
            <v:textbox inset="0,0,0,0">
              <w:txbxContent>
                <w:p w14:paraId="550FC4ED" w14:textId="77777777" w:rsidR="008B55FD" w:rsidRDefault="00000000">
                  <w:pPr>
                    <w:tabs>
                      <w:tab w:val="left" w:pos="5086"/>
                    </w:tabs>
                    <w:spacing w:before="72" w:line="403" w:lineRule="auto"/>
                    <w:ind w:left="144" w:right="2187"/>
                    <w:rPr>
                      <w:spacing w:val="-66"/>
                    </w:rPr>
                  </w:pPr>
                  <w:r>
                    <w:rPr>
                      <w:b/>
                    </w:rPr>
                    <w:t>Para uso exclusivo de la Agencia Operadora</w:t>
                  </w:r>
                  <w:r>
                    <w:t>:</w:t>
                  </w:r>
                  <w:r>
                    <w:rPr>
                      <w:spacing w:val="-66"/>
                    </w:rPr>
                    <w:t xml:space="preserve"> </w:t>
                  </w:r>
                </w:p>
                <w:p w14:paraId="54CD5D07" w14:textId="77777777" w:rsidR="008B55FD" w:rsidRDefault="00000000">
                  <w:pPr>
                    <w:tabs>
                      <w:tab w:val="left" w:pos="5086"/>
                    </w:tabs>
                    <w:spacing w:before="72" w:line="403" w:lineRule="auto"/>
                    <w:ind w:left="144" w:right="2187"/>
                    <w:rPr>
                      <w:spacing w:val="1"/>
                    </w:rPr>
                  </w:pPr>
                  <w:r>
                    <w:t>Ejecutivo ante el cual se rinde la declaración:</w:t>
                  </w:r>
                  <w:r>
                    <w:rPr>
                      <w:spacing w:val="1"/>
                    </w:rPr>
                    <w:t xml:space="preserve"> </w:t>
                  </w:r>
                </w:p>
                <w:p w14:paraId="2C40F4FD" w14:textId="5902A052" w:rsidR="00FB2FA5" w:rsidRDefault="00000000">
                  <w:pPr>
                    <w:tabs>
                      <w:tab w:val="left" w:pos="5086"/>
                    </w:tabs>
                    <w:spacing w:before="72" w:line="403" w:lineRule="auto"/>
                    <w:ind w:left="144" w:right="2187"/>
                  </w:pPr>
                  <w:r>
                    <w:t>Nombre: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14:paraId="1749BC39" w14:textId="77777777" w:rsidR="008B55FD" w:rsidRDefault="00000000">
                  <w:pPr>
                    <w:pStyle w:val="Textoindependiente"/>
                    <w:tabs>
                      <w:tab w:val="left" w:pos="5513"/>
                      <w:tab w:val="left" w:pos="5582"/>
                    </w:tabs>
                    <w:spacing w:before="1" w:line="403" w:lineRule="auto"/>
                    <w:ind w:left="144" w:right="1691"/>
                  </w:pPr>
                  <w:r>
                    <w:t>Número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identidad: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</w:t>
                  </w:r>
                </w:p>
                <w:p w14:paraId="2C40F4FE" w14:textId="6576BD51" w:rsidR="00FB2FA5" w:rsidRDefault="00000000">
                  <w:pPr>
                    <w:pStyle w:val="Textoindependiente"/>
                    <w:tabs>
                      <w:tab w:val="left" w:pos="5513"/>
                      <w:tab w:val="left" w:pos="5582"/>
                    </w:tabs>
                    <w:spacing w:before="1" w:line="403" w:lineRule="auto"/>
                    <w:ind w:left="144" w:right="1691"/>
                  </w:pPr>
                  <w:r>
                    <w:t>Firma: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sectPr w:rsidR="00FB2FA5">
      <w:pgSz w:w="12240" w:h="15840"/>
      <w:pgMar w:top="1500" w:right="1260" w:bottom="2000" w:left="1340" w:header="0" w:footer="1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C7FD" w14:textId="77777777" w:rsidR="005D2F43" w:rsidRDefault="005D2F43">
      <w:r>
        <w:separator/>
      </w:r>
    </w:p>
  </w:endnote>
  <w:endnote w:type="continuationSeparator" w:id="0">
    <w:p w14:paraId="317FCFAE" w14:textId="77777777" w:rsidR="005D2F43" w:rsidRDefault="005D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F4FA" w14:textId="1E94D93F" w:rsidR="00FB2FA5" w:rsidRDefault="00256C9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F5F0AF8" wp14:editId="2B6C6C3D">
              <wp:simplePos x="0" y="0"/>
              <wp:positionH relativeFrom="page">
                <wp:posOffset>852985</wp:posOffset>
              </wp:positionH>
              <wp:positionV relativeFrom="page">
                <wp:posOffset>8898340</wp:posOffset>
              </wp:positionV>
              <wp:extent cx="6114984" cy="31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4984" cy="31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7226B" w14:textId="57DF1B01" w:rsidR="00256C9C" w:rsidRPr="00107F04" w:rsidRDefault="00256C9C" w:rsidP="00256C9C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07F04">
                            <w:rPr>
                              <w:rFonts w:ascii="Bookman Old Style" w:hAnsi="Bookman Old Style"/>
                              <w:spacing w:val="-2"/>
                              <w:sz w:val="14"/>
                              <w:szCs w:val="14"/>
                            </w:rPr>
                            <w:t>V1.202</w:t>
                          </w:r>
                          <w:r w:rsidR="00987F00">
                            <w:rPr>
                              <w:rFonts w:ascii="Bookman Old Style" w:hAnsi="Bookman Old Style"/>
                              <w:spacing w:val="-2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2480428E" w14:textId="77777777" w:rsidR="00256C9C" w:rsidRDefault="00256C9C" w:rsidP="00256C9C">
                          <w:pPr>
                            <w:pStyle w:val="Textoindependiente"/>
                            <w:ind w:left="20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[FI-Formatos] Fondo Impacto - Agencia Operadora CELIEM</w:t>
                          </w:r>
                        </w:p>
                        <w:p w14:paraId="678619B3" w14:textId="77777777" w:rsidR="00256C9C" w:rsidRPr="00107F04" w:rsidRDefault="00256C9C" w:rsidP="00256C9C">
                          <w:pPr>
                            <w:pStyle w:val="Textoindependiente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5F0A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7.15pt;margin-top:700.65pt;width:481.5pt;height:24.6pt;z-index:-1577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" filled="f" stroked="f">
              <v:textbox inset="0,0,0,0">
                <w:txbxContent>
                  <w:p w14:paraId="5AC7226B" w14:textId="57DF1B01" w:rsidR="00256C9C" w:rsidRPr="00107F04" w:rsidRDefault="00256C9C" w:rsidP="00256C9C">
                    <w:pPr>
                      <w:pStyle w:val="Textoindependiente"/>
                      <w:spacing w:line="245" w:lineRule="exact"/>
                      <w:ind w:left="20"/>
                      <w:rPr>
                        <w:rFonts w:ascii="Bookman Old Style" w:hAnsi="Bookman Old Style"/>
                        <w:sz w:val="14"/>
                        <w:szCs w:val="14"/>
                      </w:rPr>
                    </w:pPr>
                    <w:r w:rsidRPr="00107F04">
                      <w:rPr>
                        <w:rFonts w:ascii="Bookman Old Style" w:hAnsi="Bookman Old Style"/>
                        <w:spacing w:val="-2"/>
                        <w:sz w:val="14"/>
                        <w:szCs w:val="14"/>
                      </w:rPr>
                      <w:t>V1.202</w:t>
                    </w:r>
                    <w:r w:rsidR="00987F00">
                      <w:rPr>
                        <w:rFonts w:ascii="Bookman Old Style" w:hAnsi="Bookman Old Style"/>
                        <w:spacing w:val="-2"/>
                        <w:sz w:val="14"/>
                        <w:szCs w:val="14"/>
                      </w:rPr>
                      <w:t>5</w:t>
                    </w:r>
                  </w:p>
                  <w:p w14:paraId="2480428E" w14:textId="77777777" w:rsidR="00256C9C" w:rsidRDefault="00256C9C" w:rsidP="00256C9C">
                    <w:pPr>
                      <w:pStyle w:val="Textoindependiente"/>
                      <w:ind w:left="20"/>
                      <w:rPr>
                        <w:rFonts w:ascii="Bookman Old Style" w:hAnsi="Bookman Old Style"/>
                        <w:sz w:val="14"/>
                        <w:szCs w:val="14"/>
                      </w:rPr>
                    </w:pPr>
                    <w:r>
                      <w:rPr>
                        <w:rFonts w:ascii="Bookman Old Style" w:hAnsi="Bookman Old Style"/>
                        <w:sz w:val="14"/>
                        <w:szCs w:val="14"/>
                      </w:rPr>
                      <w:t>[FI-Formatos] Fondo Impacto - Agencia Operadora CELIEM</w:t>
                    </w:r>
                  </w:p>
                  <w:p w14:paraId="678619B3" w14:textId="77777777" w:rsidR="00256C9C" w:rsidRPr="00107F04" w:rsidRDefault="00256C9C" w:rsidP="00256C9C">
                    <w:pPr>
                      <w:pStyle w:val="Textoindependiente"/>
                      <w:rPr>
                        <w:rFonts w:ascii="Bookman Old Style" w:hAnsi="Bookman Old Style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D2F43">
      <w:pict w14:anchorId="2C40F4FB">
        <v:shape id="_x0000_s1025" type="#_x0000_t202" alt="" style="position:absolute;margin-left:514.35pt;margin-top:694.55pt;width:34.45pt;height:13.05pt;z-index:-157731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C40F4FF" w14:textId="77777777" w:rsidR="00FB2FA5" w:rsidRDefault="00000000">
                <w:pPr>
                  <w:spacing w:line="245" w:lineRule="exact"/>
                  <w:ind w:left="60"/>
                  <w:rPr>
                    <w:rFonts w:ascii="Calibri"/>
                    <w:b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/>
                  </w:rPr>
                  <w:t>de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1C7D" w14:textId="77777777" w:rsidR="005D2F43" w:rsidRDefault="005D2F43">
      <w:r>
        <w:separator/>
      </w:r>
    </w:p>
  </w:footnote>
  <w:footnote w:type="continuationSeparator" w:id="0">
    <w:p w14:paraId="62D3DE0F" w14:textId="77777777" w:rsidR="005D2F43" w:rsidRDefault="005D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34F0" w14:textId="77777777" w:rsidR="00CD6686" w:rsidRDefault="00CD6686">
    <w:pPr>
      <w:pStyle w:val="Encabezado"/>
      <w:rPr>
        <w:lang w:val="es-ES_tradnl"/>
      </w:rPr>
    </w:pPr>
  </w:p>
  <w:p w14:paraId="2FC9B86E" w14:textId="77777777" w:rsidR="00B2199C" w:rsidRDefault="00B2199C">
    <w:pPr>
      <w:pStyle w:val="Encabezado"/>
      <w:rPr>
        <w:lang w:val="es-ES_tradnl"/>
      </w:rPr>
    </w:pPr>
  </w:p>
  <w:tbl>
    <w:tblPr>
      <w:tblStyle w:val="Tablaconcuadrcul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3"/>
      <w:gridCol w:w="2932"/>
      <w:gridCol w:w="3953"/>
    </w:tblGrid>
    <w:tr w:rsidR="00B2199C" w14:paraId="0E4DA040" w14:textId="77777777" w:rsidTr="00B2199C">
      <w:trPr>
        <w:trHeight w:val="675"/>
      </w:trPr>
      <w:tc>
        <w:tcPr>
          <w:tcW w:w="2933" w:type="dxa"/>
        </w:tcPr>
        <w:p w14:paraId="7B612E4E" w14:textId="77777777" w:rsidR="00B2199C" w:rsidRDefault="00B2199C" w:rsidP="00B2199C">
          <w:pPr>
            <w:pStyle w:val="Encabezado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53098181" wp14:editId="2EBA0BEE">
                <wp:extent cx="1438031" cy="381138"/>
                <wp:effectExtent l="0" t="0" r="0" b="0"/>
                <wp:docPr id="721673545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673545" name="Imagen 72167354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985" cy="399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2" w:type="dxa"/>
        </w:tcPr>
        <w:p w14:paraId="5A3A5EE5" w14:textId="77777777" w:rsidR="00B2199C" w:rsidRDefault="00B2199C" w:rsidP="00B2199C">
          <w:pPr>
            <w:pStyle w:val="Encabezado"/>
            <w:jc w:val="center"/>
            <w:rPr>
              <w:noProof/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326869AD" wp14:editId="6AAADEDF">
                <wp:extent cx="690757" cy="381000"/>
                <wp:effectExtent l="0" t="0" r="0" b="0"/>
                <wp:docPr id="1037270134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270134" name="Imagen 103727013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168" cy="407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14:paraId="0C575B13" w14:textId="77777777" w:rsidR="00B2199C" w:rsidRDefault="00B2199C" w:rsidP="00B2199C">
          <w:pPr>
            <w:pStyle w:val="Encabezado"/>
            <w:jc w:val="center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383506BA" wp14:editId="654FCEC2">
                <wp:extent cx="1548649" cy="393913"/>
                <wp:effectExtent l="0" t="0" r="1270" b="0"/>
                <wp:docPr id="189517366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173664" name="Imagen 1895173664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954" r="-10" b="396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14" cy="422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93E0562" w14:textId="77777777" w:rsidR="00B2199C" w:rsidRPr="00B2199C" w:rsidRDefault="00B2199C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FA5"/>
    <w:rsid w:val="002044AA"/>
    <w:rsid w:val="00253F2E"/>
    <w:rsid w:val="00256C9C"/>
    <w:rsid w:val="003C3E9E"/>
    <w:rsid w:val="003D3E76"/>
    <w:rsid w:val="004C3DF6"/>
    <w:rsid w:val="004F2DC6"/>
    <w:rsid w:val="005D2F43"/>
    <w:rsid w:val="005E5217"/>
    <w:rsid w:val="00641E22"/>
    <w:rsid w:val="0065739B"/>
    <w:rsid w:val="006D49BD"/>
    <w:rsid w:val="00706F53"/>
    <w:rsid w:val="00781B73"/>
    <w:rsid w:val="007E2B04"/>
    <w:rsid w:val="00814BE2"/>
    <w:rsid w:val="008B55FD"/>
    <w:rsid w:val="009362AB"/>
    <w:rsid w:val="00987F00"/>
    <w:rsid w:val="00A3017C"/>
    <w:rsid w:val="00B03034"/>
    <w:rsid w:val="00B2199C"/>
    <w:rsid w:val="00CD6686"/>
    <w:rsid w:val="00CF578C"/>
    <w:rsid w:val="00DB6D60"/>
    <w:rsid w:val="00E614CF"/>
    <w:rsid w:val="00E85907"/>
    <w:rsid w:val="00F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40F4CD"/>
  <w15:docId w15:val="{3E2754FB-2FE7-4805-AAA8-DD076897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540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53F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3F2E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53F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F2E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39"/>
    <w:rsid w:val="00DB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DAEA2B17BE5A429098103E61F2B2AA" ma:contentTypeVersion="13" ma:contentTypeDescription="Crear nuevo documento." ma:contentTypeScope="" ma:versionID="17e64e782641098548946f6c22242b45">
  <xsd:schema xmlns:xsd="http://www.w3.org/2001/XMLSchema" xmlns:xs="http://www.w3.org/2001/XMLSchema" xmlns:p="http://schemas.microsoft.com/office/2006/metadata/properties" xmlns:ns2="1e7f4cf7-4059-475c-b22c-a330ba29c00c" xmlns:ns3="0a9d884a-f054-4940-b7ac-37e776a5cbc4" targetNamespace="http://schemas.microsoft.com/office/2006/metadata/properties" ma:root="true" ma:fieldsID="1c0d29e93d66fbba394821779332137e" ns2:_="" ns3:_="">
    <xsd:import namespace="1e7f4cf7-4059-475c-b22c-a330ba29c00c"/>
    <xsd:import namespace="0a9d884a-f054-4940-b7ac-37e776a5c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4cf7-4059-475c-b22c-a330ba29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f2b11db-694d-4103-9bc8-4b8adf067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d884a-f054-4940-b7ac-37e776a5cb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6065c4-44e3-492e-8352-5231b1d5030b}" ma:internalName="TaxCatchAll" ma:showField="CatchAllData" ma:web="0a9d884a-f054-4940-b7ac-37e776a5c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f4cf7-4059-475c-b22c-a330ba29c00c">
      <Terms xmlns="http://schemas.microsoft.com/office/infopath/2007/PartnerControls"/>
    </lcf76f155ced4ddcb4097134ff3c332f>
    <TaxCatchAll xmlns="0a9d884a-f054-4940-b7ac-37e776a5cbc4" xsi:nil="true"/>
  </documentManagement>
</p:properties>
</file>

<file path=customXml/itemProps1.xml><?xml version="1.0" encoding="utf-8"?>
<ds:datastoreItem xmlns:ds="http://schemas.openxmlformats.org/officeDocument/2006/customXml" ds:itemID="{DB95CCB2-8650-4D3F-8006-92CD43131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64C11-8E49-4D4B-8BC6-C6389D86712D}"/>
</file>

<file path=customXml/itemProps3.xml><?xml version="1.0" encoding="utf-8"?>
<ds:datastoreItem xmlns:ds="http://schemas.openxmlformats.org/officeDocument/2006/customXml" ds:itemID="{F0CED184-9B68-4017-B3D5-2FCD4E8A4F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940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Rodriguez Cambronero</dc:creator>
  <cp:lastModifiedBy>ALVAREZ SOTO LUS EDUARDO</cp:lastModifiedBy>
  <cp:revision>24</cp:revision>
  <dcterms:created xsi:type="dcterms:W3CDTF">2024-07-10T21:30:00Z</dcterms:created>
  <dcterms:modified xsi:type="dcterms:W3CDTF">2025-09-19T18:38:00Z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2024-07-10T00:00:00Z</vt:filetime>
  </property>
  <property fmtid="{D5CDD505-2E9C-101B-9397-08002B2CF9AE}" pid="5" name="ContentTypeId">
    <vt:lpwstr>0x01010030DAEA2B17BE5A429098103E61F2B2AA</vt:lpwstr>
  </property>
</Properties>
</file>